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AEC" w:rsidRPr="002928B6" w:rsidRDefault="009C2AEC" w:rsidP="009C2AEC">
      <w:pPr>
        <w:spacing w:line="276" w:lineRule="auto"/>
        <w:jc w:val="center"/>
        <w:rPr>
          <w:b/>
          <w:sz w:val="24"/>
          <w:szCs w:val="24"/>
        </w:rPr>
      </w:pPr>
      <w:r w:rsidRPr="002928B6">
        <w:rPr>
          <w:b/>
          <w:sz w:val="24"/>
          <w:szCs w:val="24"/>
        </w:rPr>
        <w:t>Д О Г О В О Р</w:t>
      </w:r>
    </w:p>
    <w:p w:rsidR="009C2AEC" w:rsidRPr="002928B6" w:rsidRDefault="009C2AEC" w:rsidP="009C2AEC">
      <w:pPr>
        <w:spacing w:line="276" w:lineRule="auto"/>
        <w:jc w:val="center"/>
        <w:rPr>
          <w:b/>
          <w:sz w:val="24"/>
          <w:szCs w:val="24"/>
        </w:rPr>
      </w:pPr>
    </w:p>
    <w:p w:rsidR="009C2AEC" w:rsidRPr="002928B6" w:rsidRDefault="009C2AEC" w:rsidP="009C2AEC">
      <w:pPr>
        <w:shd w:val="clear" w:color="auto" w:fill="FFFFFF"/>
        <w:tabs>
          <w:tab w:val="left" w:leader="dot" w:pos="4440"/>
        </w:tabs>
        <w:spacing w:line="276" w:lineRule="auto"/>
        <w:jc w:val="center"/>
        <w:rPr>
          <w:iCs/>
          <w:color w:val="000000"/>
          <w:spacing w:val="-28"/>
          <w:w w:val="116"/>
          <w:sz w:val="24"/>
          <w:szCs w:val="24"/>
        </w:rPr>
      </w:pPr>
      <w:r w:rsidRPr="00C37260">
        <w:rPr>
          <w:iCs/>
          <w:color w:val="000000"/>
          <w:spacing w:val="-28"/>
          <w:w w:val="116"/>
          <w:sz w:val="24"/>
          <w:szCs w:val="24"/>
        </w:rPr>
        <w:t>№ ......................................... ./.....................................</w:t>
      </w:r>
      <w:r w:rsidR="00302A6F">
        <w:rPr>
          <w:iCs/>
          <w:color w:val="000000"/>
          <w:spacing w:val="-28"/>
          <w:w w:val="116"/>
          <w:sz w:val="24"/>
          <w:szCs w:val="24"/>
        </w:rPr>
        <w:t xml:space="preserve"> 201</w:t>
      </w:r>
      <w:r w:rsidR="00302A6F">
        <w:rPr>
          <w:iCs/>
          <w:color w:val="000000"/>
          <w:spacing w:val="-28"/>
          <w:w w:val="116"/>
          <w:sz w:val="24"/>
          <w:szCs w:val="24"/>
          <w:lang w:val="en-US"/>
        </w:rPr>
        <w:t>9</w:t>
      </w:r>
      <w:r w:rsidRPr="00C37260">
        <w:rPr>
          <w:iCs/>
          <w:color w:val="000000"/>
          <w:spacing w:val="-28"/>
          <w:w w:val="116"/>
          <w:sz w:val="24"/>
          <w:szCs w:val="24"/>
        </w:rPr>
        <w:t xml:space="preserve"> г.</w:t>
      </w:r>
    </w:p>
    <w:p w:rsidR="009C2AEC" w:rsidRPr="002928B6" w:rsidRDefault="009C2AEC" w:rsidP="009C2AEC">
      <w:pPr>
        <w:shd w:val="clear" w:color="auto" w:fill="FFFFFF"/>
        <w:tabs>
          <w:tab w:val="left" w:leader="dot" w:pos="4440"/>
        </w:tabs>
        <w:spacing w:line="276" w:lineRule="auto"/>
        <w:jc w:val="center"/>
        <w:rPr>
          <w:iCs/>
          <w:color w:val="000000"/>
          <w:spacing w:val="-28"/>
          <w:w w:val="116"/>
          <w:sz w:val="24"/>
          <w:szCs w:val="24"/>
        </w:rPr>
      </w:pPr>
    </w:p>
    <w:p w:rsidR="009C2AEC" w:rsidRPr="002928B6" w:rsidRDefault="009C2AEC" w:rsidP="009C2AEC">
      <w:pPr>
        <w:shd w:val="clear" w:color="auto" w:fill="FFFFFF"/>
        <w:jc w:val="both"/>
        <w:rPr>
          <w:spacing w:val="-4"/>
          <w:sz w:val="24"/>
          <w:szCs w:val="24"/>
          <w:lang w:eastAsia="en-US"/>
        </w:rPr>
      </w:pPr>
    </w:p>
    <w:p w:rsidR="009C2AEC" w:rsidRPr="002928B6" w:rsidRDefault="009C2AEC" w:rsidP="009C2AEC">
      <w:pPr>
        <w:shd w:val="clear" w:color="auto" w:fill="FFFFFF"/>
        <w:jc w:val="both"/>
        <w:rPr>
          <w:spacing w:val="-1"/>
          <w:sz w:val="24"/>
          <w:szCs w:val="24"/>
          <w:lang w:eastAsia="en-US"/>
        </w:rPr>
      </w:pPr>
      <w:r w:rsidRPr="002928B6">
        <w:rPr>
          <w:spacing w:val="-4"/>
          <w:sz w:val="24"/>
          <w:szCs w:val="24"/>
          <w:lang w:eastAsia="en-US"/>
        </w:rPr>
        <w:t>Днес,</w:t>
      </w:r>
      <w:r w:rsidRPr="002928B6">
        <w:rPr>
          <w:sz w:val="24"/>
          <w:szCs w:val="24"/>
          <w:lang w:eastAsia="en-US"/>
        </w:rPr>
        <w:tab/>
      </w:r>
      <w:r w:rsidRPr="00C37260">
        <w:rPr>
          <w:sz w:val="24"/>
          <w:szCs w:val="24"/>
          <w:lang w:eastAsia="en-US"/>
        </w:rPr>
        <w:t>…………….</w:t>
      </w:r>
      <w:r w:rsidRPr="00C37260">
        <w:rPr>
          <w:spacing w:val="-1"/>
          <w:sz w:val="24"/>
          <w:szCs w:val="24"/>
          <w:lang w:eastAsia="en-US"/>
        </w:rPr>
        <w:t>,</w:t>
      </w:r>
      <w:r w:rsidRPr="002928B6">
        <w:rPr>
          <w:spacing w:val="-1"/>
          <w:sz w:val="24"/>
          <w:szCs w:val="24"/>
          <w:lang w:eastAsia="en-US"/>
        </w:rPr>
        <w:t xml:space="preserve"> в </w:t>
      </w:r>
      <w:r w:rsidRPr="002928B6">
        <w:rPr>
          <w:sz w:val="24"/>
          <w:szCs w:val="24"/>
          <w:lang w:eastAsia="en-US"/>
        </w:rPr>
        <w:t xml:space="preserve">гр. София </w:t>
      </w:r>
      <w:r w:rsidRPr="002928B6">
        <w:rPr>
          <w:spacing w:val="-1"/>
          <w:sz w:val="24"/>
          <w:szCs w:val="24"/>
          <w:lang w:eastAsia="en-US"/>
        </w:rPr>
        <w:t>между:</w:t>
      </w:r>
    </w:p>
    <w:p w:rsidR="009C2AEC" w:rsidRPr="002928B6" w:rsidRDefault="009C2AEC" w:rsidP="009C2AEC">
      <w:pPr>
        <w:shd w:val="clear" w:color="auto" w:fill="FFFFFF"/>
        <w:jc w:val="both"/>
        <w:rPr>
          <w:sz w:val="24"/>
          <w:szCs w:val="24"/>
          <w:lang w:eastAsia="en-US"/>
        </w:rPr>
      </w:pPr>
    </w:p>
    <w:p w:rsidR="009C2AEC" w:rsidRPr="002928B6" w:rsidRDefault="001C63A4" w:rsidP="009C2AEC">
      <w:pPr>
        <w:shd w:val="clear" w:color="auto" w:fill="FFFFFF"/>
        <w:jc w:val="both"/>
        <w:rPr>
          <w:sz w:val="24"/>
          <w:szCs w:val="24"/>
        </w:rPr>
      </w:pPr>
      <w:r>
        <w:rPr>
          <w:b/>
          <w:sz w:val="24"/>
          <w:szCs w:val="24"/>
          <w:lang w:eastAsia="en-US"/>
        </w:rPr>
        <w:t>ЦЕНТЪРА ЗА РАЗВИТИЕ НА ЧОВЕШКИТЕ РЕСУРСИ И РЕГИОНАЛНИ ИНИЦИАТИВИ (ЦРЧРРИ)</w:t>
      </w:r>
      <w:r w:rsidR="009C2AEC" w:rsidRPr="002928B6">
        <w:rPr>
          <w:b/>
          <w:sz w:val="24"/>
          <w:szCs w:val="24"/>
          <w:lang w:eastAsia="en-US"/>
        </w:rPr>
        <w:t xml:space="preserve">, </w:t>
      </w:r>
      <w:r w:rsidR="009C2AEC" w:rsidRPr="002928B6">
        <w:rPr>
          <w:sz w:val="24"/>
          <w:szCs w:val="24"/>
          <w:lang w:eastAsia="en-US"/>
        </w:rPr>
        <w:t xml:space="preserve">с адрес: София </w:t>
      </w:r>
      <w:r>
        <w:rPr>
          <w:sz w:val="24"/>
          <w:szCs w:val="24"/>
          <w:lang w:eastAsia="en-US"/>
        </w:rPr>
        <w:t>1849</w:t>
      </w:r>
      <w:r w:rsidR="009C2AEC" w:rsidRPr="002928B6">
        <w:rPr>
          <w:sz w:val="24"/>
          <w:szCs w:val="24"/>
          <w:lang w:eastAsia="en-US"/>
        </w:rPr>
        <w:t xml:space="preserve">, </w:t>
      </w:r>
      <w:r>
        <w:rPr>
          <w:sz w:val="24"/>
          <w:szCs w:val="24"/>
          <w:lang w:eastAsia="en-US"/>
        </w:rPr>
        <w:t>кв. „Кремиковци“</w:t>
      </w:r>
      <w:r w:rsidR="009C2AEC" w:rsidRPr="002928B6">
        <w:rPr>
          <w:sz w:val="24"/>
          <w:szCs w:val="24"/>
          <w:lang w:eastAsia="en-US"/>
        </w:rPr>
        <w:t xml:space="preserve">, </w:t>
      </w:r>
      <w:r>
        <w:rPr>
          <w:sz w:val="24"/>
          <w:szCs w:val="24"/>
          <w:lang w:eastAsia="en-US"/>
        </w:rPr>
        <w:t>ЕИК 131275351, ИН по ДДС</w:t>
      </w:r>
      <w:r w:rsidRPr="001C63A4">
        <w:rPr>
          <w:sz w:val="24"/>
          <w:szCs w:val="24"/>
          <w:lang w:eastAsia="en-US"/>
        </w:rPr>
        <w:t xml:space="preserve"> BG131275351</w:t>
      </w:r>
      <w:r>
        <w:rPr>
          <w:sz w:val="24"/>
          <w:szCs w:val="24"/>
          <w:lang w:eastAsia="en-US"/>
        </w:rPr>
        <w:t xml:space="preserve">, </w:t>
      </w:r>
      <w:r w:rsidR="009C2AEC" w:rsidRPr="002928B6">
        <w:rPr>
          <w:sz w:val="24"/>
          <w:szCs w:val="24"/>
          <w:lang w:eastAsia="en-US"/>
        </w:rPr>
        <w:t xml:space="preserve">представляван от </w:t>
      </w:r>
      <w:r>
        <w:rPr>
          <w:sz w:val="24"/>
          <w:szCs w:val="24"/>
          <w:lang w:eastAsia="en-US"/>
        </w:rPr>
        <w:t>Александър Шопов – директор,</w:t>
      </w:r>
      <w:r w:rsidR="009C2AEC" w:rsidRPr="002928B6">
        <w:rPr>
          <w:sz w:val="24"/>
          <w:szCs w:val="24"/>
          <w:lang w:eastAsia="en-US"/>
        </w:rPr>
        <w:t xml:space="preserve"> </w:t>
      </w:r>
      <w:r>
        <w:rPr>
          <w:sz w:val="24"/>
          <w:szCs w:val="24"/>
        </w:rPr>
        <w:t>наричан</w:t>
      </w:r>
      <w:r w:rsidR="009C2AEC" w:rsidRPr="002928B6">
        <w:rPr>
          <w:sz w:val="24"/>
          <w:szCs w:val="24"/>
        </w:rPr>
        <w:t xml:space="preserve"> за краткост </w:t>
      </w:r>
      <w:r w:rsidR="009C2AEC" w:rsidRPr="002928B6">
        <w:rPr>
          <w:b/>
          <w:sz w:val="24"/>
          <w:szCs w:val="24"/>
        </w:rPr>
        <w:t>ВЪЗЛОЖИТЕЛ</w:t>
      </w:r>
      <w:r w:rsidR="009C2AEC" w:rsidRPr="002928B6">
        <w:rPr>
          <w:sz w:val="24"/>
          <w:szCs w:val="24"/>
        </w:rPr>
        <w:t>, от една страна,</w:t>
      </w:r>
    </w:p>
    <w:p w:rsidR="009C2AEC" w:rsidRPr="002928B6" w:rsidRDefault="009C2AEC" w:rsidP="009C2AEC">
      <w:pPr>
        <w:shd w:val="clear" w:color="auto" w:fill="FFFFFF"/>
        <w:jc w:val="both"/>
        <w:rPr>
          <w:spacing w:val="-1"/>
          <w:sz w:val="24"/>
          <w:szCs w:val="24"/>
          <w:lang w:eastAsia="en-US"/>
        </w:rPr>
      </w:pPr>
      <w:r w:rsidRPr="002928B6">
        <w:rPr>
          <w:sz w:val="24"/>
          <w:szCs w:val="24"/>
          <w:lang w:eastAsia="en-US"/>
        </w:rPr>
        <w:t xml:space="preserve">и </w:t>
      </w:r>
    </w:p>
    <w:p w:rsidR="009C2AEC" w:rsidRPr="00C37260" w:rsidRDefault="009C2AEC" w:rsidP="00C37260">
      <w:pPr>
        <w:jc w:val="both"/>
        <w:rPr>
          <w:sz w:val="24"/>
          <w:szCs w:val="24"/>
          <w:lang w:eastAsia="en-US"/>
        </w:rPr>
      </w:pPr>
      <w:r w:rsidRPr="00C37260">
        <w:rPr>
          <w:b/>
          <w:sz w:val="24"/>
          <w:szCs w:val="24"/>
          <w:lang w:eastAsia="en-US"/>
        </w:rPr>
        <w:t>[</w:t>
      </w:r>
      <w:r w:rsidRPr="00C37260">
        <w:rPr>
          <w:b/>
          <w:i/>
          <w:sz w:val="24"/>
          <w:szCs w:val="24"/>
          <w:lang w:eastAsia="en-US"/>
        </w:rPr>
        <w:t>Наименование на изпълнителя</w:t>
      </w:r>
      <w:r w:rsidRPr="00C37260">
        <w:rPr>
          <w:b/>
          <w:sz w:val="24"/>
          <w:szCs w:val="24"/>
          <w:lang w:eastAsia="en-US"/>
        </w:rPr>
        <w:t>]</w:t>
      </w:r>
      <w:r w:rsidRPr="00C37260">
        <w:rPr>
          <w:sz w:val="24"/>
          <w:szCs w:val="24"/>
        </w:rPr>
        <w:t>,</w:t>
      </w:r>
      <w:r w:rsidRPr="00C37260">
        <w:rPr>
          <w:sz w:val="24"/>
          <w:szCs w:val="24"/>
          <w:lang w:eastAsia="en-US"/>
        </w:rPr>
        <w:t xml:space="preserve"> </w:t>
      </w:r>
    </w:p>
    <w:p w:rsidR="009C2AEC" w:rsidRPr="002928B6" w:rsidRDefault="009C2AEC" w:rsidP="00C37260">
      <w:pPr>
        <w:jc w:val="both"/>
        <w:rPr>
          <w:sz w:val="24"/>
          <w:szCs w:val="24"/>
        </w:rPr>
      </w:pPr>
      <w:r w:rsidRPr="00C37260">
        <w:rPr>
          <w:sz w:val="24"/>
          <w:szCs w:val="24"/>
          <w:lang w:eastAsia="en-US"/>
        </w:rPr>
        <w:t>[с адрес: [</w:t>
      </w:r>
      <w:r w:rsidRPr="00C37260">
        <w:rPr>
          <w:i/>
          <w:sz w:val="24"/>
          <w:szCs w:val="24"/>
          <w:lang w:eastAsia="en-US"/>
        </w:rPr>
        <w:t>адрес на изпълнителя</w:t>
      </w:r>
      <w:r w:rsidRPr="00C37260">
        <w:rPr>
          <w:sz w:val="24"/>
          <w:szCs w:val="24"/>
          <w:lang w:eastAsia="en-US"/>
        </w:rPr>
        <w:t xml:space="preserve">] / със седалище и адрес на управление: …………………………, [ЕИК / код по Регистър БУЛСТАТ / регистрационен номер или друг идентификационен код [и ДДС номер […]], </w:t>
      </w:r>
      <w:r w:rsidRPr="00C37260">
        <w:rPr>
          <w:sz w:val="24"/>
          <w:szCs w:val="24"/>
        </w:rPr>
        <w:t xml:space="preserve">представляван/а/о от </w:t>
      </w:r>
      <w:r w:rsidRPr="00C37260">
        <w:rPr>
          <w:sz w:val="24"/>
          <w:szCs w:val="24"/>
          <w:lang w:eastAsia="en-US"/>
        </w:rPr>
        <w:t>[</w:t>
      </w:r>
      <w:r w:rsidRPr="00C37260">
        <w:rPr>
          <w:i/>
          <w:sz w:val="24"/>
          <w:szCs w:val="24"/>
          <w:lang w:eastAsia="en-US"/>
        </w:rPr>
        <w:t>имена на лицето или лицата, представляващи изпълнителя</w:t>
      </w:r>
      <w:r w:rsidRPr="00C37260">
        <w:rPr>
          <w:sz w:val="24"/>
          <w:szCs w:val="24"/>
          <w:lang w:eastAsia="en-US"/>
        </w:rPr>
        <w:t>], в качеството на [</w:t>
      </w:r>
      <w:r w:rsidRPr="00C37260">
        <w:rPr>
          <w:i/>
          <w:sz w:val="24"/>
          <w:szCs w:val="24"/>
          <w:lang w:eastAsia="en-US"/>
        </w:rPr>
        <w:t>длъжност/и на лицето или лицата, представляващи изпълнителя</w:t>
      </w:r>
      <w:r w:rsidRPr="00C37260">
        <w:rPr>
          <w:sz w:val="24"/>
          <w:szCs w:val="24"/>
          <w:lang w:eastAsia="en-US"/>
        </w:rPr>
        <w:t>]</w:t>
      </w:r>
      <w:r w:rsidRPr="00C37260">
        <w:rPr>
          <w:sz w:val="24"/>
          <w:szCs w:val="24"/>
        </w:rPr>
        <w:t xml:space="preserve">, [съгласно </w:t>
      </w:r>
      <w:r w:rsidRPr="00C37260">
        <w:rPr>
          <w:sz w:val="24"/>
          <w:szCs w:val="24"/>
          <w:lang w:eastAsia="en-US"/>
        </w:rPr>
        <w:t>[</w:t>
      </w:r>
      <w:r w:rsidRPr="00C37260">
        <w:rPr>
          <w:i/>
          <w:sz w:val="24"/>
          <w:szCs w:val="24"/>
          <w:lang w:eastAsia="en-US"/>
        </w:rPr>
        <w:t>документ или акт, от който произтичат правомощията на лицето или лицата, представляващи изпълнителя</w:t>
      </w:r>
      <w:r w:rsidRPr="00C37260">
        <w:rPr>
          <w:sz w:val="24"/>
          <w:szCs w:val="24"/>
        </w:rPr>
        <w:t xml:space="preserve">, наричан/а/о за краткост </w:t>
      </w:r>
      <w:r w:rsidRPr="00C37260">
        <w:rPr>
          <w:b/>
          <w:color w:val="000000"/>
          <w:sz w:val="24"/>
          <w:szCs w:val="24"/>
          <w:lang w:eastAsia="en-US"/>
        </w:rPr>
        <w:t>ИЗПЪЛНИТЕЛ</w:t>
      </w:r>
      <w:r w:rsidRPr="00C37260">
        <w:rPr>
          <w:sz w:val="24"/>
          <w:szCs w:val="24"/>
        </w:rPr>
        <w:t>, от друга страна,</w:t>
      </w:r>
    </w:p>
    <w:p w:rsidR="009C2AEC" w:rsidRPr="002928B6" w:rsidRDefault="009C2AEC" w:rsidP="009C2AEC">
      <w:pPr>
        <w:shd w:val="clear" w:color="auto" w:fill="FFFFFF"/>
        <w:jc w:val="both"/>
        <w:rPr>
          <w:sz w:val="24"/>
          <w:szCs w:val="24"/>
        </w:rPr>
      </w:pPr>
    </w:p>
    <w:p w:rsidR="009C2AEC" w:rsidRPr="002928B6" w:rsidRDefault="009C2AEC" w:rsidP="009C2AEC">
      <w:pPr>
        <w:shd w:val="clear" w:color="auto" w:fill="FFFFFF"/>
        <w:jc w:val="both"/>
        <w:rPr>
          <w:sz w:val="24"/>
          <w:szCs w:val="24"/>
        </w:rPr>
      </w:pPr>
      <w:r w:rsidRPr="002928B6">
        <w:rPr>
          <w:sz w:val="24"/>
          <w:szCs w:val="24"/>
        </w:rPr>
        <w:t>(</w:t>
      </w:r>
      <w:r w:rsidRPr="002928B6">
        <w:rPr>
          <w:sz w:val="24"/>
          <w:szCs w:val="24"/>
          <w:lang w:eastAsia="en-US"/>
        </w:rPr>
        <w:t>ВЪЗЛОЖИТЕЛЯТ и ИЗПЪЛНИТЕЛЯТ наричани заедно „</w:t>
      </w:r>
      <w:r w:rsidRPr="002928B6">
        <w:rPr>
          <w:b/>
          <w:sz w:val="24"/>
          <w:szCs w:val="24"/>
          <w:lang w:eastAsia="en-US"/>
        </w:rPr>
        <w:t>Страните</w:t>
      </w:r>
      <w:r w:rsidRPr="002928B6">
        <w:rPr>
          <w:sz w:val="24"/>
          <w:szCs w:val="24"/>
          <w:lang w:eastAsia="en-US"/>
        </w:rPr>
        <w:t>“, а всеки от тях поотделно „</w:t>
      </w:r>
      <w:r w:rsidRPr="002928B6">
        <w:rPr>
          <w:b/>
          <w:sz w:val="24"/>
          <w:szCs w:val="24"/>
          <w:lang w:eastAsia="en-US"/>
        </w:rPr>
        <w:t>Страна</w:t>
      </w:r>
      <w:r w:rsidRPr="002928B6">
        <w:rPr>
          <w:sz w:val="24"/>
          <w:szCs w:val="24"/>
          <w:lang w:eastAsia="en-US"/>
        </w:rPr>
        <w:t>“</w:t>
      </w:r>
      <w:r w:rsidRPr="002928B6">
        <w:rPr>
          <w:sz w:val="24"/>
          <w:szCs w:val="24"/>
        </w:rPr>
        <w:t>);</w:t>
      </w:r>
    </w:p>
    <w:p w:rsidR="009C2AEC" w:rsidRPr="002928B6" w:rsidRDefault="009C2AEC" w:rsidP="009C2AEC">
      <w:pPr>
        <w:shd w:val="clear" w:color="auto" w:fill="FFFFFF"/>
        <w:jc w:val="both"/>
        <w:rPr>
          <w:sz w:val="24"/>
          <w:szCs w:val="24"/>
          <w:lang w:eastAsia="en-US"/>
        </w:rPr>
      </w:pPr>
    </w:p>
    <w:p w:rsidR="009C2AEC" w:rsidRPr="002928B6" w:rsidRDefault="009C2AEC" w:rsidP="009C2AEC">
      <w:pPr>
        <w:tabs>
          <w:tab w:val="left" w:pos="-720"/>
        </w:tabs>
        <w:jc w:val="both"/>
        <w:rPr>
          <w:b/>
          <w:sz w:val="24"/>
          <w:szCs w:val="24"/>
          <w:lang w:eastAsia="en-US"/>
        </w:rPr>
      </w:pPr>
      <w:r w:rsidRPr="002928B6">
        <w:rPr>
          <w:b/>
          <w:sz w:val="24"/>
          <w:szCs w:val="24"/>
          <w:lang w:eastAsia="en-US"/>
        </w:rPr>
        <w:t>на основание</w:t>
      </w:r>
      <w:r w:rsidRPr="002928B6">
        <w:rPr>
          <w:sz w:val="24"/>
          <w:szCs w:val="24"/>
          <w:lang w:eastAsia="en-US"/>
        </w:rPr>
        <w:t xml:space="preserve"> чл. </w:t>
      </w:r>
      <w:r w:rsidR="006C004F">
        <w:rPr>
          <w:sz w:val="24"/>
          <w:szCs w:val="24"/>
          <w:lang w:eastAsia="en-US"/>
        </w:rPr>
        <w:t>183</w:t>
      </w:r>
      <w:r w:rsidRPr="002928B6">
        <w:rPr>
          <w:sz w:val="24"/>
          <w:szCs w:val="24"/>
          <w:lang w:eastAsia="en-US"/>
        </w:rPr>
        <w:t xml:space="preserve"> от Закона за обществените поръчки („</w:t>
      </w:r>
      <w:r w:rsidRPr="002928B6">
        <w:rPr>
          <w:b/>
          <w:sz w:val="24"/>
          <w:szCs w:val="24"/>
          <w:lang w:eastAsia="en-US"/>
        </w:rPr>
        <w:t>ЗОП</w:t>
      </w:r>
      <w:r w:rsidRPr="002928B6">
        <w:rPr>
          <w:sz w:val="24"/>
          <w:szCs w:val="24"/>
          <w:lang w:eastAsia="en-US"/>
        </w:rPr>
        <w:t xml:space="preserve">“) и Решение № </w:t>
      </w:r>
      <w:r w:rsidR="00C37260">
        <w:rPr>
          <w:sz w:val="24"/>
          <w:szCs w:val="24"/>
          <w:lang w:eastAsia="en-US"/>
        </w:rPr>
        <w:t>…………../…………….</w:t>
      </w:r>
      <w:r w:rsidR="006C004F">
        <w:rPr>
          <w:sz w:val="24"/>
          <w:szCs w:val="24"/>
          <w:lang w:eastAsia="en-US"/>
        </w:rPr>
        <w:t xml:space="preserve"> г.</w:t>
      </w:r>
      <w:r w:rsidRPr="002928B6">
        <w:rPr>
          <w:sz w:val="24"/>
          <w:szCs w:val="24"/>
          <w:lang w:eastAsia="en-US"/>
        </w:rPr>
        <w:t xml:space="preserve"> </w:t>
      </w:r>
      <w:r w:rsidRPr="002928B6">
        <w:rPr>
          <w:color w:val="000000"/>
          <w:sz w:val="24"/>
          <w:szCs w:val="24"/>
          <w:lang w:eastAsia="en-US"/>
        </w:rPr>
        <w:t xml:space="preserve">на </w:t>
      </w:r>
      <w:r w:rsidRPr="002928B6">
        <w:rPr>
          <w:sz w:val="24"/>
          <w:szCs w:val="24"/>
          <w:lang w:eastAsia="en-US"/>
        </w:rPr>
        <w:t>ВЪЗЛОЖИТЕЛЯ</w:t>
      </w:r>
      <w:r w:rsidRPr="002928B6">
        <w:rPr>
          <w:color w:val="000000"/>
          <w:sz w:val="24"/>
          <w:szCs w:val="24"/>
          <w:lang w:eastAsia="en-US"/>
        </w:rPr>
        <w:t xml:space="preserve"> за определяне на ИЗПЪЛНИТЕЛ </w:t>
      </w:r>
      <w:r w:rsidRPr="002928B6">
        <w:rPr>
          <w:sz w:val="24"/>
          <w:szCs w:val="24"/>
          <w:lang w:eastAsia="en-US"/>
        </w:rPr>
        <w:t>на обществена поръчка с предмет: „</w:t>
      </w:r>
      <w:r w:rsidR="006C004F" w:rsidRPr="006C004F">
        <w:rPr>
          <w:sz w:val="24"/>
          <w:szCs w:val="24"/>
          <w:lang w:eastAsia="en-US"/>
        </w:rPr>
        <w:t>Обслужване на ресторант – 120 места в Центъра за развитие на човешките ресурси и регионални инициативи</w:t>
      </w:r>
      <w:r w:rsidRPr="002928B6">
        <w:rPr>
          <w:sz w:val="24"/>
          <w:szCs w:val="24"/>
          <w:lang w:eastAsia="en-US"/>
        </w:rPr>
        <w:t>“,</w:t>
      </w:r>
      <w:r w:rsidRPr="002928B6">
        <w:rPr>
          <w:b/>
          <w:sz w:val="24"/>
          <w:szCs w:val="24"/>
          <w:lang w:eastAsia="en-US"/>
        </w:rPr>
        <w:t xml:space="preserve"> </w:t>
      </w:r>
    </w:p>
    <w:p w:rsidR="009C2AEC" w:rsidRPr="002928B6" w:rsidRDefault="009C2AEC" w:rsidP="009C2AEC">
      <w:pPr>
        <w:tabs>
          <w:tab w:val="left" w:pos="-720"/>
        </w:tabs>
        <w:jc w:val="both"/>
        <w:rPr>
          <w:b/>
          <w:sz w:val="24"/>
          <w:szCs w:val="24"/>
          <w:lang w:eastAsia="en-US"/>
        </w:rPr>
      </w:pPr>
      <w:r w:rsidRPr="002928B6">
        <w:rPr>
          <w:b/>
          <w:sz w:val="24"/>
          <w:szCs w:val="24"/>
          <w:lang w:eastAsia="en-US"/>
        </w:rPr>
        <w:tab/>
      </w:r>
    </w:p>
    <w:p w:rsidR="009C2AEC" w:rsidRPr="002928B6" w:rsidRDefault="009C2AEC" w:rsidP="009C2AEC">
      <w:pPr>
        <w:tabs>
          <w:tab w:val="left" w:pos="-720"/>
        </w:tabs>
        <w:jc w:val="both"/>
        <w:rPr>
          <w:sz w:val="24"/>
          <w:szCs w:val="24"/>
          <w:lang w:eastAsia="en-US"/>
        </w:rPr>
      </w:pPr>
      <w:r w:rsidRPr="002928B6">
        <w:rPr>
          <w:sz w:val="24"/>
          <w:szCs w:val="24"/>
          <w:lang w:eastAsia="en-US"/>
        </w:rPr>
        <w:t>се сключи този договор („</w:t>
      </w:r>
      <w:r w:rsidRPr="002928B6">
        <w:rPr>
          <w:b/>
          <w:sz w:val="24"/>
          <w:szCs w:val="24"/>
          <w:lang w:eastAsia="en-US"/>
        </w:rPr>
        <w:t>Договора</w:t>
      </w:r>
      <w:r w:rsidRPr="002928B6">
        <w:rPr>
          <w:sz w:val="24"/>
          <w:szCs w:val="24"/>
          <w:lang w:eastAsia="en-US"/>
        </w:rPr>
        <w:t>/</w:t>
      </w:r>
      <w:r w:rsidRPr="002928B6">
        <w:rPr>
          <w:b/>
          <w:sz w:val="24"/>
          <w:szCs w:val="24"/>
          <w:lang w:eastAsia="en-US"/>
        </w:rPr>
        <w:t>Договорът</w:t>
      </w:r>
      <w:r w:rsidRPr="002928B6">
        <w:rPr>
          <w:sz w:val="24"/>
          <w:szCs w:val="24"/>
          <w:lang w:eastAsia="en-US"/>
        </w:rPr>
        <w:t>“) за следното:</w:t>
      </w:r>
    </w:p>
    <w:p w:rsidR="009C2AEC" w:rsidRPr="002928B6" w:rsidRDefault="009C2AEC" w:rsidP="009C2AEC">
      <w:pPr>
        <w:tabs>
          <w:tab w:val="left" w:pos="3544"/>
        </w:tabs>
        <w:jc w:val="center"/>
        <w:rPr>
          <w:sz w:val="24"/>
          <w:szCs w:val="24"/>
          <w:lang w:eastAsia="en-US"/>
        </w:rPr>
      </w:pPr>
    </w:p>
    <w:p w:rsidR="009C2AEC" w:rsidRPr="002928B6" w:rsidRDefault="009C2AEC" w:rsidP="009C2AEC">
      <w:pPr>
        <w:keepNext/>
        <w:keepLines/>
        <w:spacing w:before="240" w:after="240"/>
        <w:jc w:val="both"/>
        <w:outlineLvl w:val="1"/>
        <w:rPr>
          <w:b/>
          <w:bCs/>
          <w:color w:val="000000"/>
          <w:sz w:val="24"/>
          <w:szCs w:val="26"/>
          <w:lang w:eastAsia="en-US"/>
        </w:rPr>
      </w:pPr>
      <w:r w:rsidRPr="002928B6">
        <w:rPr>
          <w:b/>
          <w:bCs/>
          <w:color w:val="000000"/>
          <w:sz w:val="24"/>
          <w:szCs w:val="26"/>
          <w:lang w:eastAsia="en-US"/>
        </w:rPr>
        <w:t>ПРЕДМЕТ НА ДОГОВОРА</w:t>
      </w:r>
    </w:p>
    <w:p w:rsidR="006C004F" w:rsidRDefault="009C2AEC" w:rsidP="006C004F">
      <w:pPr>
        <w:jc w:val="both"/>
        <w:rPr>
          <w:sz w:val="24"/>
          <w:szCs w:val="24"/>
          <w:lang w:eastAsia="en-US"/>
        </w:rPr>
      </w:pPr>
      <w:r w:rsidRPr="002928B6">
        <w:rPr>
          <w:b/>
          <w:sz w:val="24"/>
          <w:szCs w:val="24"/>
          <w:lang w:eastAsia="en-US"/>
        </w:rPr>
        <w:t>Чл. 1.</w:t>
      </w:r>
      <w:r w:rsidRPr="002928B6">
        <w:rPr>
          <w:sz w:val="24"/>
          <w:szCs w:val="24"/>
          <w:lang w:eastAsia="en-US"/>
        </w:rPr>
        <w:t xml:space="preserve"> ВЪЗЛОЖИТЕЛЯТ възлага, а ИЗПЪЛНИТЕЛЯТ приема да предостави, срещу възнаграждение и при условията на този Договор, следните усл</w:t>
      </w:r>
      <w:r w:rsidR="006C004F">
        <w:rPr>
          <w:sz w:val="24"/>
          <w:szCs w:val="24"/>
          <w:lang w:eastAsia="en-US"/>
        </w:rPr>
        <w:t>уги (</w:t>
      </w:r>
      <w:r w:rsidR="006C004F" w:rsidRPr="002928B6">
        <w:rPr>
          <w:sz w:val="24"/>
          <w:szCs w:val="24"/>
          <w:lang w:eastAsia="en-US"/>
        </w:rPr>
        <w:t>наричани за краткост „</w:t>
      </w:r>
      <w:r w:rsidR="006C004F" w:rsidRPr="002928B6">
        <w:rPr>
          <w:b/>
          <w:sz w:val="24"/>
          <w:szCs w:val="24"/>
          <w:lang w:eastAsia="en-US"/>
        </w:rPr>
        <w:t>Услугите</w:t>
      </w:r>
      <w:r w:rsidR="006C004F" w:rsidRPr="002928B6">
        <w:rPr>
          <w:sz w:val="24"/>
          <w:szCs w:val="24"/>
          <w:lang w:eastAsia="en-US"/>
        </w:rPr>
        <w:t>“</w:t>
      </w:r>
      <w:r w:rsidR="006C004F">
        <w:rPr>
          <w:sz w:val="24"/>
          <w:szCs w:val="24"/>
          <w:lang w:eastAsia="en-US"/>
        </w:rPr>
        <w:t>):</w:t>
      </w:r>
    </w:p>
    <w:p w:rsidR="006C004F" w:rsidRPr="006C004F" w:rsidRDefault="006C004F" w:rsidP="006C004F">
      <w:pPr>
        <w:jc w:val="both"/>
        <w:rPr>
          <w:sz w:val="24"/>
          <w:szCs w:val="24"/>
          <w:lang w:eastAsia="en-US"/>
        </w:rPr>
      </w:pPr>
      <w:r w:rsidRPr="006C004F">
        <w:rPr>
          <w:sz w:val="24"/>
          <w:szCs w:val="24"/>
          <w:lang w:eastAsia="en-US"/>
        </w:rPr>
        <w:t>1.</w:t>
      </w:r>
      <w:r w:rsidRPr="006C004F">
        <w:rPr>
          <w:sz w:val="24"/>
          <w:szCs w:val="24"/>
          <w:lang w:eastAsia="en-US"/>
        </w:rPr>
        <w:tab/>
        <w:t>Да осъществява ежедневно обслужване на Ресторант в ЦРЧРРИ.</w:t>
      </w:r>
    </w:p>
    <w:p w:rsidR="006C004F" w:rsidRPr="006C004F" w:rsidRDefault="006C004F" w:rsidP="006C004F">
      <w:pPr>
        <w:jc w:val="both"/>
        <w:rPr>
          <w:sz w:val="24"/>
          <w:szCs w:val="24"/>
          <w:lang w:eastAsia="en-US"/>
        </w:rPr>
      </w:pPr>
      <w:r w:rsidRPr="006C004F">
        <w:rPr>
          <w:sz w:val="24"/>
          <w:szCs w:val="24"/>
          <w:lang w:eastAsia="en-US"/>
        </w:rPr>
        <w:t>2.</w:t>
      </w:r>
      <w:r w:rsidRPr="006C004F">
        <w:rPr>
          <w:sz w:val="24"/>
          <w:szCs w:val="24"/>
          <w:lang w:eastAsia="en-US"/>
        </w:rPr>
        <w:tab/>
        <w:t>Да осигури необходимия брой персонал – 1 бр. управител, 3 бр. барман-сервитьори, 1 бр. готвач, 2 бр. помощник готвачи, 2 бр. общи работници.</w:t>
      </w:r>
    </w:p>
    <w:p w:rsidR="006C004F" w:rsidRPr="006C004F" w:rsidRDefault="006C004F" w:rsidP="006C004F">
      <w:pPr>
        <w:jc w:val="both"/>
        <w:rPr>
          <w:sz w:val="24"/>
          <w:szCs w:val="24"/>
          <w:lang w:eastAsia="en-US"/>
        </w:rPr>
      </w:pPr>
      <w:r w:rsidRPr="006C004F">
        <w:rPr>
          <w:sz w:val="24"/>
          <w:szCs w:val="24"/>
          <w:lang w:eastAsia="en-US"/>
        </w:rPr>
        <w:t>3.</w:t>
      </w:r>
      <w:r w:rsidRPr="006C004F">
        <w:rPr>
          <w:sz w:val="24"/>
          <w:szCs w:val="24"/>
          <w:lang w:eastAsia="en-US"/>
        </w:rPr>
        <w:tab/>
        <w:t>Работното време на ресторанта е всеки работен ден от 8,00 часа до 20,00 часа.</w:t>
      </w:r>
    </w:p>
    <w:p w:rsidR="001C76E3" w:rsidRDefault="006C004F" w:rsidP="006C004F">
      <w:pPr>
        <w:jc w:val="both"/>
        <w:rPr>
          <w:sz w:val="24"/>
          <w:szCs w:val="24"/>
          <w:lang w:eastAsia="en-US"/>
        </w:rPr>
      </w:pPr>
      <w:r w:rsidRPr="006C004F">
        <w:rPr>
          <w:sz w:val="24"/>
          <w:szCs w:val="24"/>
          <w:lang w:eastAsia="en-US"/>
        </w:rPr>
        <w:t>4.</w:t>
      </w:r>
      <w:r w:rsidRPr="006C004F">
        <w:rPr>
          <w:sz w:val="24"/>
          <w:szCs w:val="24"/>
          <w:lang w:eastAsia="en-US"/>
        </w:rPr>
        <w:tab/>
        <w:t>При възникване на необходимост ресторантът да работи през почивни и празнични дни, това ще се удостоверява с протокол, подписан между двете страни, като ще се заплаща средно дневно възнаграждение.</w:t>
      </w:r>
    </w:p>
    <w:p w:rsidR="001C76E3" w:rsidRPr="001C76E3" w:rsidRDefault="001C76E3" w:rsidP="006C004F">
      <w:pPr>
        <w:jc w:val="both"/>
        <w:rPr>
          <w:sz w:val="24"/>
          <w:szCs w:val="24"/>
          <w:lang w:eastAsia="en-US"/>
        </w:rPr>
      </w:pPr>
      <w:r>
        <w:rPr>
          <w:sz w:val="24"/>
          <w:szCs w:val="24"/>
          <w:lang w:eastAsia="en-US"/>
        </w:rPr>
        <w:t>5.</w:t>
      </w:r>
      <w:r>
        <w:rPr>
          <w:sz w:val="24"/>
          <w:szCs w:val="24"/>
          <w:lang w:eastAsia="en-US"/>
        </w:rPr>
        <w:tab/>
        <w:t>При възникване на необходимост ресторантът да не работи през даден период (летен период, поради липса на обучаеми и др.), това ще се удостоверява с протокол, подписан между двете страни, като съответно ще бъде намалено съответното средно месечно възнаграждение.</w:t>
      </w:r>
    </w:p>
    <w:p w:rsidR="009C2AEC" w:rsidRPr="002928B6" w:rsidRDefault="009C2AEC" w:rsidP="009C2AEC">
      <w:pPr>
        <w:widowControl w:val="0"/>
        <w:jc w:val="both"/>
        <w:rPr>
          <w:b/>
          <w:sz w:val="24"/>
          <w:szCs w:val="24"/>
          <w:lang w:eastAsia="en-US"/>
        </w:rPr>
      </w:pPr>
    </w:p>
    <w:p w:rsidR="009C2AEC" w:rsidRPr="002928B6" w:rsidRDefault="009C2AEC" w:rsidP="009C2AEC">
      <w:pPr>
        <w:jc w:val="both"/>
        <w:rPr>
          <w:rFonts w:eastAsia="Calibri"/>
          <w:sz w:val="24"/>
          <w:szCs w:val="22"/>
          <w:lang w:eastAsia="en-US"/>
        </w:rPr>
      </w:pPr>
      <w:r w:rsidRPr="002928B6">
        <w:rPr>
          <w:rFonts w:eastAsia="Calibri"/>
          <w:b/>
          <w:sz w:val="24"/>
          <w:szCs w:val="22"/>
          <w:lang w:eastAsia="en-US"/>
        </w:rPr>
        <w:lastRenderedPageBreak/>
        <w:t>Чл. 2.</w:t>
      </w:r>
      <w:r w:rsidRPr="002928B6">
        <w:rPr>
          <w:rFonts w:eastAsia="Calibri"/>
          <w:sz w:val="24"/>
          <w:szCs w:val="22"/>
          <w:lang w:eastAsia="en-US"/>
        </w:rPr>
        <w:t xml:space="preserve"> ИЗПЪЛНИТЕЛЯТ</w:t>
      </w:r>
      <w:r w:rsidRPr="002928B6">
        <w:rPr>
          <w:rFonts w:eastAsia="Calibri"/>
          <w:bCs/>
          <w:sz w:val="24"/>
          <w:szCs w:val="22"/>
          <w:lang w:eastAsia="en-US"/>
        </w:rPr>
        <w:t xml:space="preserve"> се задължава да </w:t>
      </w:r>
      <w:r w:rsidRPr="002928B6">
        <w:rPr>
          <w:rFonts w:eastAsia="Calibri"/>
          <w:sz w:val="24"/>
          <w:szCs w:val="22"/>
          <w:lang w:eastAsia="en-US"/>
        </w:rPr>
        <w:t>предостави</w:t>
      </w:r>
      <w:r w:rsidRPr="002928B6">
        <w:rPr>
          <w:rFonts w:eastAsia="Calibri"/>
          <w:bCs/>
          <w:sz w:val="24"/>
          <w:szCs w:val="22"/>
          <w:lang w:eastAsia="en-US"/>
        </w:rPr>
        <w:t xml:space="preserve"> Услугите </w:t>
      </w:r>
      <w:r w:rsidRPr="002928B6">
        <w:rPr>
          <w:rFonts w:eastAsia="Calibri"/>
          <w:sz w:val="24"/>
          <w:szCs w:val="22"/>
          <w:lang w:eastAsia="en-US"/>
        </w:rPr>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и 3 към този Договор („</w:t>
      </w:r>
      <w:r w:rsidRPr="002928B6">
        <w:rPr>
          <w:rFonts w:eastAsia="Calibri"/>
          <w:b/>
          <w:sz w:val="24"/>
          <w:szCs w:val="22"/>
          <w:lang w:eastAsia="en-US"/>
        </w:rPr>
        <w:t>Приложенията</w:t>
      </w:r>
      <w:r w:rsidRPr="002928B6">
        <w:rPr>
          <w:rFonts w:eastAsia="Calibri"/>
          <w:sz w:val="24"/>
          <w:szCs w:val="22"/>
          <w:lang w:eastAsia="en-US"/>
        </w:rPr>
        <w:t>“) и представляващи неразделна част от него.</w:t>
      </w:r>
    </w:p>
    <w:p w:rsidR="009C2AEC" w:rsidRPr="002928B6" w:rsidRDefault="009C2AEC" w:rsidP="009C2AEC">
      <w:pPr>
        <w:widowControl w:val="0"/>
        <w:jc w:val="both"/>
        <w:rPr>
          <w:b/>
          <w:sz w:val="24"/>
          <w:szCs w:val="24"/>
          <w:lang w:eastAsia="en-US"/>
        </w:rPr>
      </w:pPr>
    </w:p>
    <w:p w:rsidR="009C2AEC" w:rsidRPr="002928B6" w:rsidRDefault="009C2AEC" w:rsidP="009C2AEC">
      <w:pPr>
        <w:keepNext/>
        <w:keepLines/>
        <w:spacing w:before="240" w:after="240"/>
        <w:jc w:val="both"/>
        <w:outlineLvl w:val="1"/>
        <w:rPr>
          <w:b/>
          <w:bCs/>
          <w:color w:val="000000"/>
          <w:sz w:val="24"/>
          <w:szCs w:val="26"/>
          <w:lang w:eastAsia="en-US"/>
        </w:rPr>
      </w:pPr>
      <w:r w:rsidRPr="002928B6">
        <w:rPr>
          <w:b/>
          <w:bCs/>
          <w:color w:val="000000"/>
          <w:sz w:val="24"/>
          <w:szCs w:val="26"/>
          <w:lang w:eastAsia="en-US"/>
        </w:rPr>
        <w:t>СРОК  НА ДОГОВОРА. СРОК И МЯСТО НА ИЗПЪЛНЕНИЕ</w:t>
      </w:r>
    </w:p>
    <w:p w:rsidR="009C2AEC" w:rsidRPr="002928B6" w:rsidRDefault="009C2AEC" w:rsidP="009C2AEC">
      <w:pPr>
        <w:tabs>
          <w:tab w:val="left" w:pos="720"/>
        </w:tabs>
        <w:jc w:val="both"/>
        <w:rPr>
          <w:sz w:val="24"/>
          <w:szCs w:val="24"/>
          <w:lang w:eastAsia="en-US"/>
        </w:rPr>
      </w:pPr>
      <w:r w:rsidRPr="002928B6">
        <w:rPr>
          <w:b/>
          <w:sz w:val="24"/>
          <w:szCs w:val="24"/>
          <w:lang w:eastAsia="en-US"/>
        </w:rPr>
        <w:t>Чл. 3.</w:t>
      </w:r>
      <w:r w:rsidRPr="002928B6">
        <w:rPr>
          <w:sz w:val="24"/>
          <w:szCs w:val="24"/>
          <w:lang w:eastAsia="en-US"/>
        </w:rPr>
        <w:t xml:space="preserve"> Договорът влиза в сила на </w:t>
      </w:r>
      <w:r w:rsidR="001973E9" w:rsidRPr="00C37260">
        <w:rPr>
          <w:sz w:val="24"/>
          <w:szCs w:val="24"/>
          <w:lang w:eastAsia="en-US"/>
        </w:rPr>
        <w:t>01</w:t>
      </w:r>
      <w:r w:rsidR="00B65072">
        <w:rPr>
          <w:sz w:val="24"/>
          <w:szCs w:val="24"/>
          <w:lang w:eastAsia="en-US"/>
        </w:rPr>
        <w:t>.05.2019</w:t>
      </w:r>
      <w:r w:rsidRPr="00C37260">
        <w:rPr>
          <w:sz w:val="24"/>
          <w:szCs w:val="24"/>
          <w:lang w:eastAsia="en-US"/>
        </w:rPr>
        <w:t xml:space="preserve"> г.</w:t>
      </w:r>
      <w:r w:rsidRPr="002928B6">
        <w:rPr>
          <w:sz w:val="24"/>
          <w:szCs w:val="24"/>
          <w:lang w:eastAsia="en-US"/>
        </w:rPr>
        <w:t xml:space="preserve"> и е със срок на действие от </w:t>
      </w:r>
      <w:r w:rsidR="00B65072">
        <w:rPr>
          <w:sz w:val="24"/>
          <w:szCs w:val="24"/>
          <w:lang w:eastAsia="en-US"/>
        </w:rPr>
        <w:t>2</w:t>
      </w:r>
      <w:r w:rsidRPr="002928B6">
        <w:rPr>
          <w:sz w:val="24"/>
          <w:szCs w:val="24"/>
          <w:lang w:eastAsia="en-US"/>
        </w:rPr>
        <w:t xml:space="preserve"> (</w:t>
      </w:r>
      <w:r w:rsidR="00B65072">
        <w:rPr>
          <w:sz w:val="24"/>
          <w:szCs w:val="24"/>
          <w:lang w:eastAsia="en-US"/>
        </w:rPr>
        <w:t>две</w:t>
      </w:r>
      <w:r w:rsidRPr="002928B6">
        <w:rPr>
          <w:sz w:val="24"/>
          <w:szCs w:val="24"/>
          <w:lang w:eastAsia="en-US"/>
        </w:rPr>
        <w:t xml:space="preserve">) </w:t>
      </w:r>
      <w:r w:rsidR="001973E9">
        <w:rPr>
          <w:sz w:val="24"/>
          <w:szCs w:val="24"/>
          <w:lang w:eastAsia="en-US"/>
        </w:rPr>
        <w:t>годин</w:t>
      </w:r>
      <w:r w:rsidR="00B65072">
        <w:rPr>
          <w:sz w:val="24"/>
          <w:szCs w:val="24"/>
          <w:lang w:eastAsia="en-US"/>
        </w:rPr>
        <w:t>и</w:t>
      </w:r>
      <w:r w:rsidRPr="002928B6">
        <w:rPr>
          <w:sz w:val="24"/>
          <w:szCs w:val="24"/>
          <w:lang w:eastAsia="en-US"/>
        </w:rPr>
        <w:t>.</w:t>
      </w:r>
    </w:p>
    <w:p w:rsidR="009C2AEC" w:rsidRPr="002928B6" w:rsidRDefault="009C2AEC" w:rsidP="009C2AEC">
      <w:pPr>
        <w:tabs>
          <w:tab w:val="left" w:pos="709"/>
        </w:tabs>
        <w:jc w:val="both"/>
        <w:rPr>
          <w:sz w:val="24"/>
          <w:szCs w:val="24"/>
          <w:lang w:eastAsia="en-US"/>
        </w:rPr>
      </w:pPr>
    </w:p>
    <w:p w:rsidR="009C2AEC" w:rsidRPr="002928B6" w:rsidRDefault="009C2AEC" w:rsidP="009C2AEC">
      <w:pPr>
        <w:jc w:val="both"/>
        <w:rPr>
          <w:sz w:val="24"/>
          <w:szCs w:val="24"/>
          <w:lang w:eastAsia="en-US"/>
        </w:rPr>
      </w:pPr>
      <w:r w:rsidRPr="002928B6">
        <w:rPr>
          <w:b/>
          <w:sz w:val="24"/>
          <w:szCs w:val="24"/>
          <w:lang w:eastAsia="en-US"/>
        </w:rPr>
        <w:t>Чл. 4.</w:t>
      </w:r>
      <w:r w:rsidRPr="002928B6">
        <w:rPr>
          <w:sz w:val="24"/>
          <w:szCs w:val="24"/>
          <w:lang w:eastAsia="en-US"/>
        </w:rPr>
        <w:t xml:space="preserve"> Мястото на изпълнение на Договора е </w:t>
      </w:r>
      <w:r w:rsidR="001973E9">
        <w:rPr>
          <w:sz w:val="24"/>
          <w:szCs w:val="24"/>
          <w:lang w:eastAsia="en-US"/>
        </w:rPr>
        <w:t>Центърът за развитие на човешките ресурси и регионални инициативи, гр. София, кв. „Кремиковци“</w:t>
      </w:r>
      <w:r w:rsidRPr="002928B6">
        <w:rPr>
          <w:sz w:val="24"/>
          <w:szCs w:val="24"/>
          <w:lang w:eastAsia="en-US"/>
        </w:rPr>
        <w:t>.</w:t>
      </w:r>
    </w:p>
    <w:p w:rsidR="009C2AEC" w:rsidRPr="00C37260" w:rsidRDefault="009C2AEC" w:rsidP="009C2AEC">
      <w:pPr>
        <w:widowControl w:val="0"/>
        <w:jc w:val="both"/>
        <w:rPr>
          <w:b/>
          <w:sz w:val="24"/>
          <w:szCs w:val="24"/>
          <w:lang w:eastAsia="en-US"/>
        </w:rPr>
      </w:pPr>
    </w:p>
    <w:p w:rsidR="009C2AEC" w:rsidRPr="002928B6" w:rsidRDefault="009C2AEC" w:rsidP="009C2AEC">
      <w:pPr>
        <w:keepNext/>
        <w:keepLines/>
        <w:spacing w:before="240" w:after="240"/>
        <w:jc w:val="both"/>
        <w:outlineLvl w:val="1"/>
        <w:rPr>
          <w:b/>
          <w:bCs/>
          <w:color w:val="000000"/>
          <w:sz w:val="24"/>
          <w:szCs w:val="26"/>
          <w:lang w:eastAsia="en-US"/>
        </w:rPr>
      </w:pPr>
      <w:r w:rsidRPr="002928B6">
        <w:rPr>
          <w:b/>
          <w:bCs/>
          <w:color w:val="000000"/>
          <w:sz w:val="24"/>
          <w:szCs w:val="26"/>
          <w:lang w:eastAsia="en-US"/>
        </w:rPr>
        <w:t xml:space="preserve">ЦЕНА, РЕД И СРОКОВЕ ЗА ПЛАЩАНЕ. </w:t>
      </w:r>
    </w:p>
    <w:p w:rsidR="009C2AEC" w:rsidRPr="002928B6" w:rsidRDefault="009C2AEC" w:rsidP="009C2AEC">
      <w:pPr>
        <w:widowControl w:val="0"/>
        <w:jc w:val="both"/>
        <w:rPr>
          <w:sz w:val="24"/>
          <w:szCs w:val="24"/>
          <w:lang w:eastAsia="en-US"/>
        </w:rPr>
      </w:pPr>
      <w:r w:rsidRPr="002928B6">
        <w:rPr>
          <w:b/>
          <w:sz w:val="24"/>
          <w:szCs w:val="24"/>
          <w:lang w:eastAsia="en-US"/>
        </w:rPr>
        <w:t>Чл. 5.</w:t>
      </w:r>
      <w:r w:rsidRPr="002928B6">
        <w:rPr>
          <w:sz w:val="24"/>
          <w:szCs w:val="24"/>
          <w:lang w:eastAsia="en-US"/>
        </w:rPr>
        <w:t xml:space="preserve"> </w:t>
      </w:r>
      <w:r w:rsidRPr="002928B6">
        <w:rPr>
          <w:b/>
          <w:sz w:val="24"/>
          <w:szCs w:val="24"/>
          <w:lang w:eastAsia="en-US"/>
        </w:rPr>
        <w:t>(1)</w:t>
      </w:r>
      <w:r w:rsidRPr="002928B6">
        <w:rPr>
          <w:sz w:val="24"/>
          <w:szCs w:val="24"/>
          <w:lang w:eastAsia="en-US"/>
        </w:rPr>
        <w:t xml:space="preserve"> За предоставянето на Услугите, ВЪЗЛОЖИТЕЛЯТ се задължава да плати на ИЗПЪЛНИТЕЛЯ обща цена в размер на </w:t>
      </w:r>
      <w:r w:rsidR="00C37260">
        <w:rPr>
          <w:sz w:val="24"/>
          <w:szCs w:val="24"/>
          <w:lang w:eastAsia="en-US"/>
        </w:rPr>
        <w:t>…………..</w:t>
      </w:r>
      <w:r w:rsidRPr="00C37260">
        <w:rPr>
          <w:sz w:val="24"/>
          <w:szCs w:val="24"/>
          <w:lang w:eastAsia="en-US"/>
        </w:rPr>
        <w:t xml:space="preserve"> (</w:t>
      </w:r>
      <w:r w:rsidR="00C37260">
        <w:rPr>
          <w:sz w:val="24"/>
          <w:szCs w:val="24"/>
          <w:lang w:eastAsia="en-US"/>
        </w:rPr>
        <w:t>………………</w:t>
      </w:r>
      <w:r w:rsidR="001973E9" w:rsidRPr="00C37260">
        <w:rPr>
          <w:sz w:val="24"/>
          <w:szCs w:val="24"/>
          <w:lang w:eastAsia="en-US"/>
        </w:rPr>
        <w:t>)</w:t>
      </w:r>
      <w:r w:rsidRPr="00C37260">
        <w:rPr>
          <w:sz w:val="24"/>
          <w:szCs w:val="24"/>
          <w:lang w:eastAsia="en-US"/>
        </w:rPr>
        <w:t xml:space="preserve"> </w:t>
      </w:r>
      <w:r w:rsidRPr="00C37260">
        <w:rPr>
          <w:color w:val="000000"/>
          <w:sz w:val="24"/>
          <w:szCs w:val="24"/>
          <w:lang w:eastAsia="en-US"/>
        </w:rPr>
        <w:t xml:space="preserve">лева без ДДС  и </w:t>
      </w:r>
      <w:r w:rsidR="00C37260">
        <w:rPr>
          <w:color w:val="000000"/>
          <w:sz w:val="24"/>
          <w:szCs w:val="24"/>
          <w:lang w:eastAsia="en-US"/>
        </w:rPr>
        <w:t>………….……</w:t>
      </w:r>
      <w:r w:rsidRPr="00C37260">
        <w:rPr>
          <w:color w:val="000000"/>
          <w:sz w:val="24"/>
          <w:szCs w:val="24"/>
          <w:lang w:eastAsia="en-US"/>
        </w:rPr>
        <w:t xml:space="preserve"> (</w:t>
      </w:r>
      <w:r w:rsidR="00C37260">
        <w:rPr>
          <w:color w:val="000000"/>
          <w:sz w:val="24"/>
          <w:szCs w:val="24"/>
          <w:lang w:eastAsia="en-US"/>
        </w:rPr>
        <w:t>…………………..</w:t>
      </w:r>
      <w:r w:rsidRPr="00C37260">
        <w:rPr>
          <w:color w:val="000000"/>
          <w:sz w:val="24"/>
          <w:szCs w:val="24"/>
          <w:lang w:eastAsia="en-US"/>
        </w:rPr>
        <w:t xml:space="preserve">) </w:t>
      </w:r>
      <w:r w:rsidRPr="00C37260">
        <w:rPr>
          <w:color w:val="000000"/>
          <w:sz w:val="24"/>
          <w:szCs w:val="24"/>
        </w:rPr>
        <w:t>лева</w:t>
      </w:r>
      <w:r w:rsidRPr="00C37260">
        <w:rPr>
          <w:color w:val="000000"/>
          <w:sz w:val="24"/>
          <w:szCs w:val="24"/>
          <w:lang w:eastAsia="en-US"/>
        </w:rPr>
        <w:t xml:space="preserve"> с ДДС</w:t>
      </w:r>
      <w:r w:rsidRPr="002928B6">
        <w:rPr>
          <w:color w:val="000000"/>
          <w:sz w:val="24"/>
          <w:szCs w:val="24"/>
          <w:lang w:eastAsia="en-US"/>
        </w:rPr>
        <w:t xml:space="preserve"> (наричана по-нататък „</w:t>
      </w:r>
      <w:r w:rsidRPr="002928B6">
        <w:rPr>
          <w:b/>
          <w:color w:val="000000"/>
          <w:sz w:val="24"/>
          <w:szCs w:val="24"/>
          <w:lang w:eastAsia="en-US"/>
        </w:rPr>
        <w:t>Цена</w:t>
      </w:r>
      <w:r w:rsidRPr="002928B6">
        <w:rPr>
          <w:b/>
          <w:sz w:val="24"/>
          <w:szCs w:val="24"/>
          <w:lang w:eastAsia="en-US"/>
        </w:rPr>
        <w:t>та</w:t>
      </w:r>
      <w:r w:rsidRPr="002928B6">
        <w:rPr>
          <w:sz w:val="24"/>
          <w:szCs w:val="24"/>
          <w:lang w:eastAsia="en-US"/>
        </w:rPr>
        <w:t>“ или „Стойността на Договора“), съгласно Ценовото предложение на ИЗПЪЛНИТЕЛЯ, съставляващо Приложение № 3.</w:t>
      </w:r>
    </w:p>
    <w:p w:rsidR="009C2AEC" w:rsidRPr="002928B6" w:rsidRDefault="009C2AEC" w:rsidP="009C2AEC">
      <w:pPr>
        <w:widowControl w:val="0"/>
        <w:jc w:val="both"/>
        <w:rPr>
          <w:bCs/>
          <w:sz w:val="24"/>
          <w:szCs w:val="24"/>
          <w:lang w:eastAsia="en-US"/>
        </w:rPr>
      </w:pPr>
      <w:r w:rsidRPr="002928B6">
        <w:rPr>
          <w:b/>
          <w:sz w:val="24"/>
          <w:szCs w:val="24"/>
          <w:lang w:eastAsia="en-US"/>
        </w:rPr>
        <w:t>(2)</w:t>
      </w:r>
      <w:r w:rsidRPr="002928B6">
        <w:rPr>
          <w:sz w:val="24"/>
          <w:szCs w:val="24"/>
          <w:lang w:eastAsia="en-US"/>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като </w:t>
      </w:r>
      <w:r w:rsidRPr="002928B6">
        <w:rPr>
          <w:bCs/>
          <w:sz w:val="24"/>
          <w:szCs w:val="24"/>
          <w:lang w:eastAsia="en-US"/>
        </w:rPr>
        <w:t>ВЪЗЛОЖИТЕЛЯТ не дължи заплащането на каквито и да е други разноски, направени от ИЗПЪЛНИТЕЛЯ.</w:t>
      </w:r>
    </w:p>
    <w:p w:rsidR="009C2AEC" w:rsidRPr="002928B6" w:rsidRDefault="009C2AEC" w:rsidP="009C2AEC">
      <w:pPr>
        <w:tabs>
          <w:tab w:val="left" w:pos="0"/>
        </w:tabs>
        <w:jc w:val="both"/>
        <w:rPr>
          <w:sz w:val="24"/>
          <w:szCs w:val="24"/>
          <w:lang w:eastAsia="en-US"/>
        </w:rPr>
      </w:pPr>
      <w:r w:rsidRPr="002928B6">
        <w:rPr>
          <w:b/>
          <w:sz w:val="24"/>
          <w:szCs w:val="24"/>
          <w:lang w:eastAsia="en-US"/>
        </w:rPr>
        <w:t>(3)</w:t>
      </w:r>
      <w:r w:rsidRPr="002928B6">
        <w:rPr>
          <w:sz w:val="24"/>
          <w:szCs w:val="24"/>
          <w:lang w:eastAsia="en-US"/>
        </w:rPr>
        <w:t xml:space="preserve"> 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w:t>
      </w:r>
    </w:p>
    <w:p w:rsidR="009C2AEC" w:rsidRPr="002928B6" w:rsidRDefault="009C2AEC" w:rsidP="009C2AEC">
      <w:pPr>
        <w:tabs>
          <w:tab w:val="left" w:pos="0"/>
        </w:tabs>
        <w:jc w:val="both"/>
        <w:rPr>
          <w:sz w:val="24"/>
          <w:szCs w:val="24"/>
          <w:lang w:eastAsia="en-US"/>
        </w:rPr>
      </w:pPr>
    </w:p>
    <w:p w:rsidR="009C2AEC" w:rsidRPr="002928B6" w:rsidRDefault="009C2AEC" w:rsidP="009C2AEC">
      <w:pPr>
        <w:widowControl w:val="0"/>
        <w:jc w:val="both"/>
        <w:rPr>
          <w:b/>
          <w:i/>
          <w:color w:val="FF0000"/>
          <w:sz w:val="24"/>
          <w:szCs w:val="24"/>
          <w:lang w:eastAsia="en-US"/>
        </w:rPr>
      </w:pPr>
      <w:r w:rsidRPr="002928B6">
        <w:rPr>
          <w:b/>
          <w:sz w:val="24"/>
          <w:szCs w:val="24"/>
          <w:lang w:eastAsia="en-US"/>
        </w:rPr>
        <w:t>Чл. 6.</w:t>
      </w:r>
      <w:r w:rsidR="001973E9">
        <w:rPr>
          <w:sz w:val="24"/>
          <w:szCs w:val="24"/>
          <w:lang w:eastAsia="en-US"/>
        </w:rPr>
        <w:t xml:space="preserve"> </w:t>
      </w:r>
      <w:r w:rsidR="001973E9" w:rsidRPr="001973E9">
        <w:rPr>
          <w:sz w:val="24"/>
          <w:szCs w:val="24"/>
          <w:lang w:eastAsia="en-US"/>
        </w:rPr>
        <w:t>ВЪЗЛОЖИТЕЛЯТ се задължава да заплаща на ИЗПЪЛНИТЕЛЯ месечната сума на услугата по настоящия договор на два транша: ½  от месечната цена на договора до 25-то число на текущия месец след представяне на фактура и окончателно плащане до 10-то число на месеца, следващ този за който се плаща, след представяне на фактура и отчет за извършената работа.</w:t>
      </w:r>
    </w:p>
    <w:p w:rsidR="009C2AEC" w:rsidRPr="002928B6" w:rsidRDefault="009C2AEC" w:rsidP="009C2AEC">
      <w:pPr>
        <w:widowControl w:val="0"/>
        <w:jc w:val="both"/>
        <w:rPr>
          <w:b/>
          <w:sz w:val="24"/>
          <w:szCs w:val="24"/>
          <w:lang w:eastAsia="en-US"/>
        </w:rPr>
      </w:pPr>
    </w:p>
    <w:p w:rsidR="009C2AEC" w:rsidRPr="002928B6" w:rsidRDefault="009C2AEC" w:rsidP="009C2AEC">
      <w:pPr>
        <w:widowControl w:val="0"/>
        <w:jc w:val="both"/>
        <w:rPr>
          <w:sz w:val="24"/>
          <w:szCs w:val="24"/>
          <w:lang w:eastAsia="en-US"/>
        </w:rPr>
      </w:pPr>
      <w:r w:rsidRPr="002928B6">
        <w:rPr>
          <w:b/>
          <w:sz w:val="24"/>
          <w:szCs w:val="24"/>
          <w:lang w:eastAsia="en-US"/>
        </w:rPr>
        <w:t>Чл. 7.</w:t>
      </w:r>
      <w:r w:rsidRPr="002928B6">
        <w:rPr>
          <w:sz w:val="24"/>
          <w:szCs w:val="24"/>
          <w:lang w:eastAsia="en-US"/>
        </w:rPr>
        <w:t xml:space="preserve"> (1) Всяко плащане по този Договор, с и</w:t>
      </w:r>
      <w:r w:rsidR="00F231C6">
        <w:rPr>
          <w:sz w:val="24"/>
          <w:szCs w:val="24"/>
          <w:lang w:eastAsia="en-US"/>
        </w:rPr>
        <w:t>зключение на авансовото плащане</w:t>
      </w:r>
      <w:r w:rsidRPr="002928B6">
        <w:rPr>
          <w:sz w:val="24"/>
          <w:szCs w:val="24"/>
          <w:lang w:eastAsia="en-US"/>
        </w:rPr>
        <w:t>, се извършва въз основа на следните документи:</w:t>
      </w:r>
    </w:p>
    <w:p w:rsidR="009C2AEC" w:rsidRPr="002928B6" w:rsidRDefault="009C2AEC" w:rsidP="009C2AEC">
      <w:pPr>
        <w:widowControl w:val="0"/>
        <w:jc w:val="both"/>
        <w:rPr>
          <w:sz w:val="24"/>
          <w:szCs w:val="24"/>
          <w:lang w:eastAsia="en-US"/>
        </w:rPr>
      </w:pPr>
      <w:r w:rsidRPr="002928B6">
        <w:rPr>
          <w:sz w:val="24"/>
          <w:szCs w:val="24"/>
          <w:lang w:eastAsia="en-US"/>
        </w:rPr>
        <w:t>1. отчет за предоставените Услуги за съответната дейност, представен от ИЗПЪЛНИТЕЛЯ на ВЪЗЛОЖИТЕЛЯ;</w:t>
      </w:r>
    </w:p>
    <w:p w:rsidR="009C2AEC" w:rsidRPr="002928B6" w:rsidRDefault="009C2AEC" w:rsidP="009C2AEC">
      <w:pPr>
        <w:widowControl w:val="0"/>
        <w:jc w:val="both"/>
        <w:rPr>
          <w:sz w:val="24"/>
          <w:szCs w:val="24"/>
          <w:lang w:eastAsia="en-US"/>
        </w:rPr>
      </w:pPr>
      <w:r w:rsidRPr="002928B6">
        <w:rPr>
          <w:sz w:val="24"/>
          <w:szCs w:val="24"/>
          <w:lang w:eastAsia="en-US"/>
        </w:rPr>
        <w:t>2. приемо-предавателен протокол за приемане на Услугите за съответната дейност, подписан от ВЪЗЛОЖИТЕЛЯ и ИЗПЪЛНИТЕЛЯ след получаване на отчета по т. 1, при съответно спазване на разпоредбите на Раздел VI (Предаване и приемане на изпълнението) от Договора; и</w:t>
      </w:r>
    </w:p>
    <w:p w:rsidR="009C2AEC" w:rsidRPr="002928B6" w:rsidRDefault="009C2AEC" w:rsidP="009C2AEC">
      <w:pPr>
        <w:widowControl w:val="0"/>
        <w:jc w:val="both"/>
        <w:rPr>
          <w:sz w:val="24"/>
          <w:szCs w:val="24"/>
          <w:lang w:eastAsia="en-US"/>
        </w:rPr>
      </w:pPr>
      <w:r w:rsidRPr="002928B6">
        <w:rPr>
          <w:sz w:val="24"/>
          <w:szCs w:val="24"/>
          <w:lang w:eastAsia="en-US"/>
        </w:rPr>
        <w:t>3. фактура за дължимата сума за, издадена от ИЗПЪЛНИТЕЛЯ и представена на ВЪЗЛОЖИТЕЛЯ.</w:t>
      </w:r>
    </w:p>
    <w:p w:rsidR="009C2AEC" w:rsidRPr="002928B6" w:rsidRDefault="009C2AEC" w:rsidP="009C2AEC">
      <w:pPr>
        <w:widowControl w:val="0"/>
        <w:jc w:val="both"/>
        <w:rPr>
          <w:sz w:val="24"/>
          <w:szCs w:val="24"/>
          <w:lang w:eastAsia="en-US"/>
        </w:rPr>
      </w:pPr>
      <w:r w:rsidRPr="002928B6">
        <w:rPr>
          <w:sz w:val="24"/>
          <w:szCs w:val="24"/>
          <w:lang w:eastAsia="en-US"/>
        </w:rPr>
        <w:t>(</w:t>
      </w:r>
      <w:r w:rsidR="009B1803" w:rsidRPr="00C37260">
        <w:rPr>
          <w:sz w:val="24"/>
          <w:szCs w:val="24"/>
          <w:lang w:eastAsia="en-US"/>
        </w:rPr>
        <w:t>2</w:t>
      </w:r>
      <w:r w:rsidRPr="002928B6">
        <w:rPr>
          <w:sz w:val="24"/>
          <w:szCs w:val="24"/>
          <w:lang w:eastAsia="en-US"/>
        </w:rPr>
        <w:t>) ВЪЗЛОЖИТЕЛЯТ се задължава да извършва всяко дължимо плащане в срок до 10 (десет) дни след получаването на фактура на ИЗПЪЛНИТЕЛЯ, при спазване на условията по ал. 1.</w:t>
      </w:r>
    </w:p>
    <w:p w:rsidR="009C2AEC" w:rsidRPr="002928B6" w:rsidRDefault="009C2AEC" w:rsidP="009C2AEC">
      <w:pPr>
        <w:widowControl w:val="0"/>
        <w:jc w:val="both"/>
        <w:rPr>
          <w:b/>
          <w:sz w:val="24"/>
          <w:szCs w:val="24"/>
          <w:lang w:eastAsia="en-US"/>
        </w:rPr>
      </w:pPr>
    </w:p>
    <w:p w:rsidR="009C2AEC" w:rsidRPr="002928B6" w:rsidRDefault="009C2AEC" w:rsidP="009C2AEC">
      <w:pPr>
        <w:widowControl w:val="0"/>
        <w:jc w:val="both"/>
        <w:rPr>
          <w:sz w:val="24"/>
          <w:szCs w:val="24"/>
          <w:lang w:eastAsia="en-US"/>
        </w:rPr>
      </w:pPr>
      <w:r w:rsidRPr="002928B6">
        <w:rPr>
          <w:b/>
          <w:sz w:val="24"/>
          <w:szCs w:val="24"/>
          <w:lang w:eastAsia="en-US"/>
        </w:rPr>
        <w:t xml:space="preserve">Чл. 8. (1) </w:t>
      </w:r>
      <w:r w:rsidRPr="002928B6">
        <w:rPr>
          <w:sz w:val="24"/>
          <w:szCs w:val="24"/>
          <w:lang w:eastAsia="en-US"/>
        </w:rPr>
        <w:t xml:space="preserve">Всички плащания по този Договор се извършват в лева чрез банков превод по </w:t>
      </w:r>
      <w:r w:rsidRPr="002928B6">
        <w:rPr>
          <w:sz w:val="24"/>
          <w:szCs w:val="24"/>
          <w:lang w:eastAsia="en-US"/>
        </w:rPr>
        <w:lastRenderedPageBreak/>
        <w:t xml:space="preserve">следната банкова сметка на ИЗПЪЛНИТЕЛЯ: </w:t>
      </w:r>
    </w:p>
    <w:p w:rsidR="009C2AEC" w:rsidRPr="00C37260" w:rsidRDefault="009C2AEC" w:rsidP="009C2AEC">
      <w:pPr>
        <w:jc w:val="both"/>
        <w:rPr>
          <w:rFonts w:eastAsia="Calibri"/>
          <w:sz w:val="24"/>
          <w:szCs w:val="24"/>
          <w:lang w:eastAsia="en-US"/>
        </w:rPr>
      </w:pPr>
      <w:r w:rsidRPr="00C37260">
        <w:rPr>
          <w:rFonts w:eastAsia="Calibri"/>
          <w:sz w:val="24"/>
          <w:szCs w:val="24"/>
          <w:lang w:eastAsia="en-US"/>
        </w:rPr>
        <w:t>Банка:</w:t>
      </w:r>
      <w:r w:rsidRPr="00C37260">
        <w:rPr>
          <w:rFonts w:eastAsia="Calibri"/>
          <w:sz w:val="24"/>
          <w:szCs w:val="24"/>
          <w:lang w:eastAsia="en-US"/>
        </w:rPr>
        <w:tab/>
      </w:r>
      <w:r w:rsidRPr="00C37260">
        <w:rPr>
          <w:sz w:val="24"/>
          <w:szCs w:val="24"/>
          <w:lang w:eastAsia="en-US"/>
        </w:rPr>
        <w:t>…………………………….</w:t>
      </w:r>
    </w:p>
    <w:p w:rsidR="009C2AEC" w:rsidRPr="00C37260" w:rsidRDefault="009C2AEC" w:rsidP="009C2AEC">
      <w:pPr>
        <w:jc w:val="both"/>
        <w:rPr>
          <w:rFonts w:eastAsia="Calibri"/>
          <w:sz w:val="24"/>
          <w:szCs w:val="24"/>
          <w:lang w:eastAsia="en-US"/>
        </w:rPr>
      </w:pPr>
      <w:r w:rsidRPr="00C37260">
        <w:rPr>
          <w:rFonts w:eastAsia="Calibri"/>
          <w:sz w:val="24"/>
          <w:szCs w:val="24"/>
          <w:lang w:eastAsia="en-US"/>
        </w:rPr>
        <w:t>BIC:</w:t>
      </w:r>
      <w:r w:rsidRPr="00C37260">
        <w:rPr>
          <w:rFonts w:eastAsia="Calibri"/>
          <w:sz w:val="24"/>
          <w:szCs w:val="24"/>
          <w:lang w:eastAsia="en-US"/>
        </w:rPr>
        <w:tab/>
      </w:r>
      <w:r w:rsidRPr="00C37260">
        <w:rPr>
          <w:sz w:val="24"/>
          <w:szCs w:val="24"/>
          <w:lang w:eastAsia="en-US"/>
        </w:rPr>
        <w:t>…………………………….</w:t>
      </w:r>
    </w:p>
    <w:p w:rsidR="009C2AEC" w:rsidRPr="002928B6" w:rsidRDefault="009C2AEC" w:rsidP="009C2AEC">
      <w:pPr>
        <w:jc w:val="both"/>
        <w:rPr>
          <w:rFonts w:eastAsia="Calibri"/>
          <w:sz w:val="24"/>
          <w:szCs w:val="24"/>
          <w:lang w:eastAsia="en-US"/>
        </w:rPr>
      </w:pPr>
      <w:r w:rsidRPr="00C37260">
        <w:rPr>
          <w:rFonts w:eastAsia="Calibri"/>
          <w:sz w:val="24"/>
          <w:szCs w:val="24"/>
          <w:lang w:eastAsia="en-US"/>
        </w:rPr>
        <w:t>IBAN:</w:t>
      </w:r>
      <w:r w:rsidRPr="00C37260">
        <w:rPr>
          <w:rFonts w:eastAsia="Calibri"/>
          <w:sz w:val="24"/>
          <w:szCs w:val="24"/>
          <w:lang w:eastAsia="en-US"/>
        </w:rPr>
        <w:tab/>
      </w:r>
      <w:r w:rsidRPr="00C37260">
        <w:rPr>
          <w:sz w:val="24"/>
          <w:szCs w:val="24"/>
          <w:lang w:eastAsia="en-US"/>
        </w:rPr>
        <w:t>…………………………….</w:t>
      </w:r>
    </w:p>
    <w:p w:rsidR="009C2AEC" w:rsidRPr="00F231C6" w:rsidRDefault="009C2AEC" w:rsidP="009C2AEC">
      <w:pPr>
        <w:jc w:val="both"/>
        <w:rPr>
          <w:rFonts w:eastAsia="Calibri"/>
          <w:sz w:val="24"/>
          <w:szCs w:val="24"/>
          <w:lang w:eastAsia="en-US"/>
        </w:rPr>
      </w:pPr>
      <w:r w:rsidRPr="00F231C6">
        <w:rPr>
          <w:rFonts w:eastAsia="Calibri"/>
          <w:b/>
          <w:sz w:val="24"/>
          <w:szCs w:val="24"/>
          <w:lang w:eastAsia="en-US"/>
        </w:rPr>
        <w:t>(2)</w:t>
      </w:r>
      <w:r w:rsidRPr="00F231C6">
        <w:rPr>
          <w:rFonts w:eastAsia="Calibri"/>
          <w:sz w:val="24"/>
          <w:szCs w:val="24"/>
          <w:lang w:eastAsia="en-US"/>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9C2AEC" w:rsidRPr="002928B6" w:rsidRDefault="009C2AEC" w:rsidP="009C2AEC">
      <w:pPr>
        <w:keepNext/>
        <w:keepLines/>
        <w:spacing w:before="240" w:after="240"/>
        <w:jc w:val="both"/>
        <w:outlineLvl w:val="1"/>
        <w:rPr>
          <w:b/>
          <w:bCs/>
          <w:color w:val="000000"/>
          <w:sz w:val="24"/>
          <w:szCs w:val="26"/>
          <w:lang w:eastAsia="en-US"/>
        </w:rPr>
      </w:pPr>
      <w:r w:rsidRPr="002928B6">
        <w:rPr>
          <w:b/>
          <w:bCs/>
          <w:color w:val="000000"/>
          <w:sz w:val="24"/>
          <w:szCs w:val="26"/>
          <w:lang w:eastAsia="en-US"/>
        </w:rPr>
        <w:t>ГАРАНЦИЯ ЗА ИЗПЪЛНЕНИЕ. ГАРАНЦИЯ ЗА АВАНСОВО ПРЕДОСТАВЕНИ СРЕДСТВА</w:t>
      </w:r>
    </w:p>
    <w:p w:rsidR="009C2AEC" w:rsidRPr="002928B6" w:rsidRDefault="009C2AEC" w:rsidP="009C2AEC">
      <w:pPr>
        <w:shd w:val="clear" w:color="auto" w:fill="FFFFFF"/>
        <w:jc w:val="both"/>
        <w:rPr>
          <w:b/>
          <w:sz w:val="24"/>
          <w:szCs w:val="24"/>
          <w:lang w:eastAsia="en-US"/>
        </w:rPr>
      </w:pPr>
      <w:r w:rsidRPr="002928B6">
        <w:rPr>
          <w:b/>
          <w:sz w:val="24"/>
          <w:szCs w:val="24"/>
          <w:lang w:eastAsia="en-US"/>
        </w:rPr>
        <w:t>Гаранция за изпълнение</w:t>
      </w:r>
    </w:p>
    <w:p w:rsidR="009C2AEC" w:rsidRPr="002928B6" w:rsidRDefault="009C2AEC" w:rsidP="009C2AEC">
      <w:pPr>
        <w:shd w:val="clear" w:color="auto" w:fill="FFFFFF"/>
        <w:jc w:val="both"/>
        <w:rPr>
          <w:b/>
          <w:sz w:val="24"/>
          <w:szCs w:val="24"/>
          <w:lang w:eastAsia="en-US"/>
        </w:rPr>
      </w:pPr>
    </w:p>
    <w:p w:rsidR="009C2AEC" w:rsidRPr="002928B6" w:rsidRDefault="009C2AEC" w:rsidP="009C2AEC">
      <w:pPr>
        <w:shd w:val="clear" w:color="auto" w:fill="FFFFFF"/>
        <w:jc w:val="both"/>
        <w:rPr>
          <w:color w:val="000000"/>
          <w:spacing w:val="-2"/>
          <w:sz w:val="24"/>
          <w:szCs w:val="24"/>
          <w:lang w:eastAsia="en-US"/>
        </w:rPr>
      </w:pPr>
      <w:r w:rsidRPr="002928B6">
        <w:rPr>
          <w:b/>
          <w:sz w:val="24"/>
          <w:szCs w:val="24"/>
          <w:lang w:eastAsia="en-US"/>
        </w:rPr>
        <w:t xml:space="preserve">Чл. 9. </w:t>
      </w:r>
      <w:r w:rsidRPr="002928B6">
        <w:rPr>
          <w:color w:val="000000"/>
          <w:spacing w:val="1"/>
          <w:sz w:val="24"/>
          <w:szCs w:val="24"/>
          <w:lang w:eastAsia="en-US"/>
        </w:rPr>
        <w:t xml:space="preserve">При подписването на този Договор, ИЗПЪЛНИТЕЛЯТ представя на </w:t>
      </w:r>
      <w:r w:rsidRPr="002928B6">
        <w:rPr>
          <w:sz w:val="24"/>
          <w:szCs w:val="24"/>
          <w:lang w:eastAsia="en-US"/>
        </w:rPr>
        <w:t>ВЪЗЛОЖИТЕЛЯ</w:t>
      </w:r>
      <w:r w:rsidRPr="002928B6">
        <w:rPr>
          <w:color w:val="000000"/>
          <w:spacing w:val="1"/>
          <w:sz w:val="24"/>
          <w:szCs w:val="24"/>
          <w:lang w:eastAsia="en-US"/>
        </w:rPr>
        <w:t xml:space="preserve"> гаранция за изпълнение в размер на 1%  (едно на сто) от </w:t>
      </w:r>
      <w:r w:rsidRPr="002928B6">
        <w:rPr>
          <w:color w:val="000000"/>
          <w:spacing w:val="-2"/>
          <w:sz w:val="24"/>
          <w:szCs w:val="24"/>
          <w:lang w:eastAsia="en-US"/>
        </w:rPr>
        <w:t xml:space="preserve">Стойността на Договора без ДДС, </w:t>
      </w:r>
      <w:r w:rsidRPr="00C37260">
        <w:rPr>
          <w:color w:val="000000"/>
          <w:spacing w:val="-2"/>
          <w:sz w:val="24"/>
          <w:szCs w:val="24"/>
          <w:lang w:eastAsia="en-US"/>
        </w:rPr>
        <w:t xml:space="preserve">а именно </w:t>
      </w:r>
      <w:r w:rsidR="00C37260" w:rsidRPr="00C37260">
        <w:rPr>
          <w:sz w:val="24"/>
          <w:szCs w:val="24"/>
          <w:lang w:eastAsia="en-US"/>
        </w:rPr>
        <w:t>…………….</w:t>
      </w:r>
      <w:r w:rsidRPr="00C37260">
        <w:rPr>
          <w:sz w:val="24"/>
          <w:szCs w:val="24"/>
          <w:lang w:eastAsia="en-US"/>
        </w:rPr>
        <w:t xml:space="preserve"> (</w:t>
      </w:r>
      <w:r w:rsidR="00C37260" w:rsidRPr="00C37260">
        <w:rPr>
          <w:sz w:val="24"/>
          <w:szCs w:val="24"/>
          <w:lang w:eastAsia="en-US"/>
        </w:rPr>
        <w:t>……………..</w:t>
      </w:r>
      <w:r w:rsidRPr="00C37260">
        <w:rPr>
          <w:sz w:val="24"/>
          <w:szCs w:val="24"/>
          <w:lang w:eastAsia="en-US"/>
        </w:rPr>
        <w:t>) лева</w:t>
      </w:r>
      <w:r w:rsidRPr="002928B6">
        <w:rPr>
          <w:sz w:val="24"/>
          <w:szCs w:val="24"/>
          <w:lang w:eastAsia="en-US"/>
        </w:rPr>
        <w:t xml:space="preserve"> („</w:t>
      </w:r>
      <w:r w:rsidRPr="002928B6">
        <w:rPr>
          <w:b/>
          <w:sz w:val="24"/>
          <w:szCs w:val="24"/>
          <w:lang w:eastAsia="en-US"/>
        </w:rPr>
        <w:t>Гаранцията за изпълнение</w:t>
      </w:r>
      <w:r w:rsidRPr="002928B6">
        <w:rPr>
          <w:sz w:val="24"/>
          <w:szCs w:val="24"/>
          <w:lang w:eastAsia="en-US"/>
        </w:rPr>
        <w:t>“), която служи за обезпечаване на изпълнението на задълженията на ИЗПЪЛНИТЕЛЯ по Договора</w:t>
      </w:r>
      <w:r w:rsidRPr="002928B6">
        <w:rPr>
          <w:color w:val="000000"/>
          <w:spacing w:val="-2"/>
          <w:sz w:val="24"/>
          <w:szCs w:val="24"/>
          <w:lang w:eastAsia="en-US"/>
        </w:rPr>
        <w:t xml:space="preserve">. </w:t>
      </w:r>
    </w:p>
    <w:p w:rsidR="009C2AEC" w:rsidRPr="002928B6" w:rsidRDefault="009C2AEC" w:rsidP="009C2AEC">
      <w:pPr>
        <w:shd w:val="clear" w:color="auto" w:fill="FFFFFF"/>
        <w:jc w:val="both"/>
        <w:rPr>
          <w:b/>
          <w:sz w:val="24"/>
          <w:szCs w:val="24"/>
          <w:lang w:eastAsia="en-US"/>
        </w:rPr>
      </w:pPr>
    </w:p>
    <w:p w:rsidR="009C2AEC" w:rsidRPr="00C37260" w:rsidRDefault="009C2AEC" w:rsidP="009C2AEC">
      <w:pPr>
        <w:shd w:val="clear" w:color="auto" w:fill="FFFFFF"/>
        <w:jc w:val="both"/>
        <w:rPr>
          <w:color w:val="000000"/>
          <w:spacing w:val="-2"/>
          <w:sz w:val="24"/>
          <w:szCs w:val="24"/>
          <w:lang w:eastAsia="en-US"/>
        </w:rPr>
      </w:pPr>
      <w:r w:rsidRPr="00C37260">
        <w:rPr>
          <w:b/>
          <w:color w:val="000000"/>
          <w:spacing w:val="-2"/>
          <w:sz w:val="24"/>
          <w:szCs w:val="24"/>
          <w:lang w:eastAsia="en-US"/>
        </w:rPr>
        <w:t xml:space="preserve">Чл. 10. </w:t>
      </w:r>
      <w:r w:rsidRPr="00C37260">
        <w:rPr>
          <w:color w:val="000000"/>
          <w:spacing w:val="-2"/>
          <w:sz w:val="24"/>
          <w:szCs w:val="24"/>
          <w:lang w:eastAsia="en-US"/>
        </w:rPr>
        <w:t xml:space="preserve">Когато като Гаранция за изпълнение се представя парична сума, сумата се внася по следната банкова сметка на ВЪЗЛОЖИТЕЛЯ: </w:t>
      </w:r>
    </w:p>
    <w:p w:rsidR="009C2AEC" w:rsidRPr="00C37260" w:rsidRDefault="009C2AEC" w:rsidP="009C2AEC">
      <w:pPr>
        <w:jc w:val="both"/>
        <w:rPr>
          <w:rFonts w:eastAsia="Calibri"/>
          <w:sz w:val="24"/>
          <w:szCs w:val="24"/>
          <w:lang w:eastAsia="en-US"/>
        </w:rPr>
      </w:pPr>
      <w:r w:rsidRPr="00C37260">
        <w:rPr>
          <w:rFonts w:eastAsia="Calibri"/>
          <w:sz w:val="24"/>
          <w:szCs w:val="24"/>
          <w:lang w:eastAsia="en-US"/>
        </w:rPr>
        <w:t>Банка:</w:t>
      </w:r>
      <w:r w:rsidRPr="00C37260">
        <w:rPr>
          <w:rFonts w:eastAsia="Calibri"/>
          <w:sz w:val="24"/>
          <w:szCs w:val="24"/>
          <w:lang w:eastAsia="en-US"/>
        </w:rPr>
        <w:tab/>
      </w:r>
      <w:r w:rsidRPr="00C37260">
        <w:rPr>
          <w:sz w:val="24"/>
          <w:szCs w:val="24"/>
          <w:lang w:eastAsia="en-US"/>
        </w:rPr>
        <w:t>…………………………….</w:t>
      </w:r>
    </w:p>
    <w:p w:rsidR="009C2AEC" w:rsidRPr="00C37260" w:rsidRDefault="009C2AEC" w:rsidP="009C2AEC">
      <w:pPr>
        <w:jc w:val="both"/>
        <w:rPr>
          <w:rFonts w:eastAsia="Calibri"/>
          <w:sz w:val="24"/>
          <w:szCs w:val="24"/>
          <w:lang w:eastAsia="en-US"/>
        </w:rPr>
      </w:pPr>
      <w:r w:rsidRPr="00C37260">
        <w:rPr>
          <w:rFonts w:eastAsia="Calibri"/>
          <w:sz w:val="24"/>
          <w:szCs w:val="24"/>
          <w:lang w:eastAsia="en-US"/>
        </w:rPr>
        <w:t>BIC:</w:t>
      </w:r>
      <w:r w:rsidRPr="00C37260">
        <w:rPr>
          <w:rFonts w:eastAsia="Calibri"/>
          <w:sz w:val="24"/>
          <w:szCs w:val="24"/>
          <w:lang w:eastAsia="en-US"/>
        </w:rPr>
        <w:tab/>
      </w:r>
      <w:r w:rsidRPr="00C37260">
        <w:rPr>
          <w:sz w:val="24"/>
          <w:szCs w:val="24"/>
          <w:lang w:eastAsia="en-US"/>
        </w:rPr>
        <w:t>…………………………….</w:t>
      </w:r>
    </w:p>
    <w:p w:rsidR="009C2AEC" w:rsidRPr="002928B6" w:rsidRDefault="009C2AEC" w:rsidP="009C2AEC">
      <w:pPr>
        <w:jc w:val="both"/>
        <w:rPr>
          <w:rFonts w:eastAsia="Calibri"/>
          <w:sz w:val="24"/>
          <w:szCs w:val="24"/>
          <w:lang w:eastAsia="en-US"/>
        </w:rPr>
      </w:pPr>
      <w:r w:rsidRPr="00C37260">
        <w:rPr>
          <w:rFonts w:eastAsia="Calibri"/>
          <w:sz w:val="24"/>
          <w:szCs w:val="24"/>
          <w:lang w:eastAsia="en-US"/>
        </w:rPr>
        <w:t>IBAN:</w:t>
      </w:r>
      <w:r w:rsidRPr="00C37260">
        <w:rPr>
          <w:rFonts w:eastAsia="Calibri"/>
          <w:sz w:val="24"/>
          <w:szCs w:val="24"/>
          <w:lang w:eastAsia="en-US"/>
        </w:rPr>
        <w:tab/>
      </w:r>
      <w:r w:rsidRPr="00C37260">
        <w:rPr>
          <w:sz w:val="24"/>
          <w:szCs w:val="24"/>
          <w:lang w:eastAsia="en-US"/>
        </w:rPr>
        <w:t>……………………………..</w:t>
      </w:r>
    </w:p>
    <w:p w:rsidR="009C2AEC" w:rsidRPr="002928B6" w:rsidRDefault="009C2AEC" w:rsidP="009C2AEC">
      <w:pPr>
        <w:shd w:val="clear" w:color="auto" w:fill="FFFFFF"/>
        <w:jc w:val="both"/>
        <w:rPr>
          <w:b/>
          <w:color w:val="000000"/>
          <w:spacing w:val="-2"/>
          <w:sz w:val="24"/>
          <w:szCs w:val="24"/>
          <w:lang w:eastAsia="en-US"/>
        </w:rPr>
      </w:pPr>
    </w:p>
    <w:p w:rsidR="009C2AEC" w:rsidRPr="002928B6" w:rsidRDefault="009C2AEC" w:rsidP="009C2AEC">
      <w:pPr>
        <w:shd w:val="clear" w:color="auto" w:fill="FFFFFF"/>
        <w:jc w:val="both"/>
        <w:rPr>
          <w:color w:val="000000"/>
          <w:sz w:val="24"/>
          <w:lang w:eastAsia="en-US"/>
        </w:rPr>
      </w:pPr>
      <w:r w:rsidRPr="002928B6">
        <w:rPr>
          <w:b/>
          <w:sz w:val="24"/>
          <w:szCs w:val="24"/>
          <w:lang w:eastAsia="en-US"/>
        </w:rPr>
        <w:t xml:space="preserve">Чл. 11. (1) </w:t>
      </w:r>
      <w:r w:rsidRPr="002928B6">
        <w:rPr>
          <w:color w:val="000000"/>
          <w:sz w:val="24"/>
          <w:lang w:eastAsia="en-US"/>
        </w:rPr>
        <w:t xml:space="preserve">Когато като гаранция за изпълнение се представя </w:t>
      </w:r>
      <w:r w:rsidRPr="002928B6">
        <w:rPr>
          <w:color w:val="000000"/>
          <w:spacing w:val="1"/>
          <w:sz w:val="24"/>
          <w:szCs w:val="24"/>
          <w:lang w:eastAsia="en-US"/>
        </w:rPr>
        <w:t>банкова гаранция</w:t>
      </w:r>
      <w:r w:rsidRPr="002928B6">
        <w:rPr>
          <w:color w:val="000000"/>
          <w:sz w:val="24"/>
          <w:lang w:eastAsia="en-US"/>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9C2AEC" w:rsidRPr="002928B6" w:rsidRDefault="009C2AEC" w:rsidP="009C2AEC">
      <w:pPr>
        <w:shd w:val="clear" w:color="auto" w:fill="FFFFFF"/>
        <w:jc w:val="both"/>
        <w:rPr>
          <w:color w:val="000000"/>
          <w:sz w:val="24"/>
          <w:lang w:eastAsia="en-US"/>
        </w:rPr>
      </w:pPr>
      <w:r w:rsidRPr="002928B6">
        <w:rPr>
          <w:color w:val="000000"/>
          <w:sz w:val="24"/>
          <w:lang w:eastAsia="en-US"/>
        </w:rPr>
        <w:t>1. да бъде безусловна и неотменяема банкова гаранция;</w:t>
      </w:r>
    </w:p>
    <w:p w:rsidR="009C2AEC" w:rsidRPr="002928B6" w:rsidRDefault="009C2AEC" w:rsidP="009C2AEC">
      <w:pPr>
        <w:shd w:val="clear" w:color="auto" w:fill="FFFFFF"/>
        <w:jc w:val="both"/>
        <w:rPr>
          <w:color w:val="000000"/>
          <w:spacing w:val="-2"/>
          <w:sz w:val="24"/>
          <w:szCs w:val="24"/>
          <w:lang w:eastAsia="en-US"/>
        </w:rPr>
      </w:pPr>
      <w:r w:rsidRPr="002928B6">
        <w:rPr>
          <w:color w:val="000000"/>
          <w:sz w:val="24"/>
          <w:lang w:eastAsia="en-US"/>
        </w:rPr>
        <w:t>2. да бъде със срок на валидност за целия срок на действие на Договора плюс 30 (тридесет) дни след прекратяването на Договора.</w:t>
      </w:r>
    </w:p>
    <w:p w:rsidR="009C2AEC" w:rsidRPr="002928B6" w:rsidRDefault="009C2AEC" w:rsidP="009C2AEC">
      <w:pPr>
        <w:shd w:val="clear" w:color="auto" w:fill="FFFFFF"/>
        <w:jc w:val="both"/>
        <w:rPr>
          <w:color w:val="000000"/>
          <w:spacing w:val="-2"/>
          <w:sz w:val="24"/>
          <w:szCs w:val="24"/>
          <w:lang w:eastAsia="en-US"/>
        </w:rPr>
      </w:pPr>
      <w:r w:rsidRPr="002928B6">
        <w:rPr>
          <w:b/>
          <w:color w:val="000000"/>
          <w:spacing w:val="-2"/>
          <w:sz w:val="24"/>
          <w:szCs w:val="24"/>
          <w:lang w:eastAsia="en-US"/>
        </w:rPr>
        <w:t>(2)</w:t>
      </w:r>
      <w:r w:rsidRPr="002928B6">
        <w:rPr>
          <w:color w:val="000000"/>
          <w:spacing w:val="-2"/>
          <w:sz w:val="24"/>
          <w:szCs w:val="24"/>
          <w:lang w:eastAsia="en-US"/>
        </w:rPr>
        <w:t xml:space="preserve"> Банковите разходи по откриването и поддържането на Гаранцията </w:t>
      </w:r>
      <w:r w:rsidRPr="002928B6">
        <w:rPr>
          <w:color w:val="000000"/>
          <w:spacing w:val="1"/>
          <w:sz w:val="24"/>
          <w:szCs w:val="24"/>
          <w:lang w:eastAsia="en-US"/>
        </w:rPr>
        <w:t xml:space="preserve">за изпълнение във формата на банкова гаранция, </w:t>
      </w:r>
      <w:r w:rsidRPr="002928B6">
        <w:rPr>
          <w:color w:val="000000"/>
          <w:spacing w:val="-2"/>
          <w:sz w:val="24"/>
          <w:szCs w:val="24"/>
          <w:lang w:eastAsia="en-US"/>
        </w:rPr>
        <w:t>са за сметка на ИЗПЪЛНИТЕЛЯ.</w:t>
      </w:r>
    </w:p>
    <w:p w:rsidR="009C2AEC" w:rsidRPr="002928B6" w:rsidRDefault="009C2AEC" w:rsidP="009C2AEC">
      <w:pPr>
        <w:shd w:val="clear" w:color="auto" w:fill="FFFFFF"/>
        <w:jc w:val="both"/>
        <w:rPr>
          <w:b/>
          <w:color w:val="000000"/>
          <w:spacing w:val="-2"/>
          <w:sz w:val="24"/>
          <w:szCs w:val="24"/>
          <w:highlight w:val="yellow"/>
          <w:lang w:eastAsia="en-US"/>
        </w:rPr>
      </w:pPr>
    </w:p>
    <w:p w:rsidR="009C2AEC" w:rsidRPr="002928B6" w:rsidRDefault="009C2AEC" w:rsidP="009C2AEC">
      <w:pPr>
        <w:shd w:val="clear" w:color="auto" w:fill="FFFFFF"/>
        <w:jc w:val="both"/>
        <w:rPr>
          <w:color w:val="000000"/>
          <w:spacing w:val="1"/>
          <w:sz w:val="24"/>
          <w:szCs w:val="24"/>
          <w:lang w:eastAsia="en-US"/>
        </w:rPr>
      </w:pPr>
      <w:r w:rsidRPr="002928B6">
        <w:rPr>
          <w:b/>
          <w:sz w:val="24"/>
          <w:szCs w:val="24"/>
          <w:lang w:eastAsia="en-US"/>
        </w:rPr>
        <w:t xml:space="preserve">Чл. 12. (1) </w:t>
      </w:r>
      <w:r w:rsidRPr="002928B6">
        <w:rPr>
          <w:color w:val="000000"/>
          <w:sz w:val="24"/>
          <w:lang w:eastAsia="en-US"/>
        </w:rPr>
        <w:t xml:space="preserve">Когато като Гаранция за изпълнение се представя </w:t>
      </w:r>
      <w:r w:rsidRPr="002928B6">
        <w:rPr>
          <w:color w:val="000000"/>
          <w:spacing w:val="1"/>
          <w:sz w:val="24"/>
          <w:szCs w:val="24"/>
          <w:lang w:eastAsia="en-US"/>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9C2AEC" w:rsidRPr="002928B6" w:rsidRDefault="009C2AEC" w:rsidP="009C2AEC">
      <w:pPr>
        <w:shd w:val="clear" w:color="auto" w:fill="FFFFFF"/>
        <w:jc w:val="both"/>
        <w:rPr>
          <w:color w:val="000000"/>
          <w:spacing w:val="1"/>
          <w:sz w:val="24"/>
          <w:szCs w:val="24"/>
          <w:lang w:eastAsia="en-US"/>
        </w:rPr>
      </w:pPr>
      <w:r w:rsidRPr="002928B6">
        <w:rPr>
          <w:color w:val="000000"/>
          <w:spacing w:val="1"/>
          <w:sz w:val="24"/>
          <w:szCs w:val="24"/>
          <w:lang w:eastAsia="en-US"/>
        </w:rPr>
        <w:t>1. да обезпечава изпълнението на този Договор чрез покритие на отговорността на ИЗПЪЛНИТЕЛЯ;</w:t>
      </w:r>
    </w:p>
    <w:p w:rsidR="009C2AEC" w:rsidRPr="002928B6" w:rsidRDefault="009C2AEC" w:rsidP="009C2AEC">
      <w:pPr>
        <w:shd w:val="clear" w:color="auto" w:fill="FFFFFF"/>
        <w:jc w:val="both"/>
        <w:rPr>
          <w:color w:val="000000"/>
          <w:spacing w:val="1"/>
          <w:sz w:val="24"/>
          <w:szCs w:val="24"/>
          <w:lang w:eastAsia="en-US"/>
        </w:rPr>
      </w:pPr>
      <w:r w:rsidRPr="002928B6">
        <w:rPr>
          <w:color w:val="000000"/>
          <w:spacing w:val="1"/>
          <w:sz w:val="24"/>
          <w:szCs w:val="24"/>
          <w:lang w:eastAsia="en-US"/>
        </w:rPr>
        <w:t xml:space="preserve">2. да бъде със срок на валидност за целия срок на действие на Договора плюс 30 (тридесет) дни след прекратяването на Договора. </w:t>
      </w:r>
    </w:p>
    <w:p w:rsidR="009C2AEC" w:rsidRPr="00C37260" w:rsidRDefault="009C2AEC" w:rsidP="009C2AEC">
      <w:pPr>
        <w:shd w:val="clear" w:color="auto" w:fill="FFFFFF"/>
        <w:jc w:val="both"/>
        <w:rPr>
          <w:color w:val="000000"/>
          <w:spacing w:val="1"/>
          <w:sz w:val="24"/>
          <w:szCs w:val="24"/>
          <w:lang w:eastAsia="en-US"/>
        </w:rPr>
      </w:pPr>
      <w:r w:rsidRPr="002928B6">
        <w:rPr>
          <w:b/>
          <w:sz w:val="24"/>
          <w:szCs w:val="24"/>
          <w:lang w:eastAsia="en-US"/>
        </w:rPr>
        <w:t xml:space="preserve">(2) </w:t>
      </w:r>
      <w:r w:rsidRPr="002928B6">
        <w:rPr>
          <w:color w:val="000000"/>
          <w:spacing w:val="1"/>
          <w:sz w:val="24"/>
          <w:szCs w:val="24"/>
          <w:lang w:eastAsia="en-US"/>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w:t>
      </w:r>
      <w:r w:rsidRPr="00C37260">
        <w:rPr>
          <w:color w:val="000000"/>
          <w:spacing w:val="1"/>
          <w:sz w:val="24"/>
          <w:szCs w:val="24"/>
          <w:lang w:eastAsia="en-US"/>
        </w:rPr>
        <w:t xml:space="preserve"> </w:t>
      </w:r>
    </w:p>
    <w:p w:rsidR="009C2AEC" w:rsidRPr="002928B6" w:rsidRDefault="009C2AEC" w:rsidP="009C2AEC">
      <w:pPr>
        <w:shd w:val="clear" w:color="auto" w:fill="FFFFFF"/>
        <w:tabs>
          <w:tab w:val="left" w:pos="-180"/>
        </w:tabs>
        <w:jc w:val="both"/>
        <w:rPr>
          <w:b/>
          <w:sz w:val="24"/>
          <w:szCs w:val="24"/>
          <w:lang w:eastAsia="en-US"/>
        </w:rPr>
      </w:pPr>
    </w:p>
    <w:p w:rsidR="009C2AEC" w:rsidRPr="002928B6" w:rsidRDefault="009C2AEC" w:rsidP="009C2AEC">
      <w:pPr>
        <w:shd w:val="clear" w:color="auto" w:fill="FFFFFF"/>
        <w:tabs>
          <w:tab w:val="left" w:pos="-180"/>
        </w:tabs>
        <w:jc w:val="both"/>
        <w:rPr>
          <w:color w:val="000000"/>
          <w:spacing w:val="-2"/>
          <w:sz w:val="24"/>
          <w:szCs w:val="24"/>
          <w:lang w:eastAsia="en-US"/>
        </w:rPr>
      </w:pPr>
      <w:r w:rsidRPr="002928B6">
        <w:rPr>
          <w:b/>
          <w:sz w:val="24"/>
          <w:szCs w:val="24"/>
          <w:lang w:eastAsia="en-US"/>
        </w:rPr>
        <w:t xml:space="preserve">Чл. 13. (1) </w:t>
      </w:r>
      <w:r w:rsidRPr="002928B6">
        <w:rPr>
          <w:color w:val="000000"/>
          <w:spacing w:val="1"/>
          <w:sz w:val="24"/>
          <w:szCs w:val="24"/>
          <w:lang w:eastAsia="en-US"/>
        </w:rPr>
        <w:t xml:space="preserve">ВЪЗЛОЖИТЕЛЯТ освобождава Гаранцията за изпълнение в срок до 10 (десет) дни след приключване на изпълнението на Договора и окончателно приемане на </w:t>
      </w:r>
      <w:r w:rsidRPr="002928B6">
        <w:rPr>
          <w:color w:val="000000"/>
          <w:spacing w:val="1"/>
          <w:sz w:val="24"/>
          <w:szCs w:val="24"/>
          <w:lang w:eastAsia="en-US"/>
        </w:rPr>
        <w:lastRenderedPageBreak/>
        <w:t>Услугите в пълен размер, ако липсват основания за задържането от страна на ВЪЗЛОЖИТЕЛЯ на каквато и да е сума по нея</w:t>
      </w:r>
      <w:r w:rsidRPr="002928B6">
        <w:rPr>
          <w:color w:val="000000"/>
          <w:spacing w:val="-2"/>
          <w:sz w:val="24"/>
          <w:szCs w:val="24"/>
          <w:lang w:eastAsia="en-US"/>
        </w:rPr>
        <w:t>.</w:t>
      </w:r>
    </w:p>
    <w:p w:rsidR="009C2AEC" w:rsidRPr="002928B6" w:rsidRDefault="009C2AEC" w:rsidP="009C2AEC">
      <w:pPr>
        <w:shd w:val="clear" w:color="auto" w:fill="FFFFFF"/>
        <w:tabs>
          <w:tab w:val="left" w:pos="-180"/>
        </w:tabs>
        <w:jc w:val="both"/>
        <w:rPr>
          <w:color w:val="000000"/>
          <w:spacing w:val="-2"/>
          <w:sz w:val="24"/>
          <w:szCs w:val="24"/>
          <w:lang w:eastAsia="en-US"/>
        </w:rPr>
      </w:pPr>
      <w:r w:rsidRPr="002928B6">
        <w:rPr>
          <w:b/>
          <w:color w:val="000000"/>
          <w:spacing w:val="-2"/>
          <w:sz w:val="24"/>
          <w:szCs w:val="24"/>
          <w:lang w:eastAsia="en-US"/>
        </w:rPr>
        <w:t>(2)</w:t>
      </w:r>
      <w:r w:rsidRPr="002928B6">
        <w:rPr>
          <w:color w:val="000000"/>
          <w:spacing w:val="-2"/>
          <w:sz w:val="24"/>
          <w:szCs w:val="24"/>
          <w:lang w:eastAsia="en-US"/>
        </w:rPr>
        <w:t xml:space="preserve"> Освобождаването на Гаранцията за изпълнение се извършва, както следва:</w:t>
      </w:r>
    </w:p>
    <w:p w:rsidR="009C2AEC" w:rsidRPr="002928B6" w:rsidRDefault="009C2AEC" w:rsidP="009C2AEC">
      <w:pPr>
        <w:shd w:val="clear" w:color="auto" w:fill="FFFFFF"/>
        <w:tabs>
          <w:tab w:val="left" w:pos="-180"/>
        </w:tabs>
        <w:jc w:val="both"/>
        <w:rPr>
          <w:color w:val="000000"/>
          <w:spacing w:val="-2"/>
          <w:sz w:val="24"/>
          <w:szCs w:val="24"/>
          <w:lang w:eastAsia="en-US"/>
        </w:rPr>
      </w:pPr>
      <w:r w:rsidRPr="002928B6">
        <w:rPr>
          <w:color w:val="000000"/>
          <w:spacing w:val="-2"/>
          <w:sz w:val="24"/>
          <w:szCs w:val="24"/>
          <w:lang w:eastAsia="en-US"/>
        </w:rPr>
        <w:t xml:space="preserve">1. когато е във формата на парична сума – чрез превеждане на сумата по банковата сметка на ИЗПЪЛНИТЕЛЯ, посочена в чл. 8 от Договора; </w:t>
      </w:r>
    </w:p>
    <w:p w:rsidR="009C2AEC" w:rsidRPr="002928B6" w:rsidRDefault="009C2AEC" w:rsidP="009C2AEC">
      <w:pPr>
        <w:shd w:val="clear" w:color="auto" w:fill="FFFFFF"/>
        <w:tabs>
          <w:tab w:val="left" w:pos="-180"/>
        </w:tabs>
        <w:jc w:val="both"/>
        <w:rPr>
          <w:color w:val="000000"/>
          <w:spacing w:val="-2"/>
          <w:sz w:val="24"/>
          <w:szCs w:val="24"/>
          <w:lang w:eastAsia="en-US"/>
        </w:rPr>
      </w:pPr>
      <w:r w:rsidRPr="002928B6">
        <w:rPr>
          <w:color w:val="000000"/>
          <w:spacing w:val="-2"/>
          <w:sz w:val="24"/>
          <w:szCs w:val="24"/>
          <w:lang w:eastAsia="en-US"/>
        </w:rPr>
        <w:t>2. когато е във формата на банкова гаранция – чрез връщане на нейния оригинал на представител на ИЗПЪЛНИТЕЛЯ или упълномощено от него лице;</w:t>
      </w:r>
    </w:p>
    <w:p w:rsidR="009C2AEC" w:rsidRPr="002928B6" w:rsidRDefault="009C2AEC" w:rsidP="009C2AEC">
      <w:pPr>
        <w:shd w:val="clear" w:color="auto" w:fill="FFFFFF"/>
        <w:tabs>
          <w:tab w:val="left" w:pos="-180"/>
        </w:tabs>
        <w:jc w:val="both"/>
        <w:rPr>
          <w:color w:val="000000"/>
          <w:spacing w:val="-2"/>
          <w:sz w:val="24"/>
          <w:szCs w:val="24"/>
          <w:lang w:eastAsia="en-US"/>
        </w:rPr>
      </w:pPr>
      <w:r w:rsidRPr="002928B6">
        <w:rPr>
          <w:color w:val="000000"/>
          <w:spacing w:val="-2"/>
          <w:sz w:val="24"/>
          <w:szCs w:val="24"/>
          <w:lang w:eastAsia="en-US"/>
        </w:rPr>
        <w:t xml:space="preserve">3. когато е във формата на застраховка – чрез връщане на оригинала на </w:t>
      </w:r>
      <w:r w:rsidRPr="002928B6">
        <w:rPr>
          <w:color w:val="000000"/>
          <w:spacing w:val="1"/>
          <w:sz w:val="24"/>
          <w:szCs w:val="24"/>
          <w:lang w:eastAsia="en-US"/>
        </w:rPr>
        <w:t xml:space="preserve">застрахователната полица/застрахователния сертификат </w:t>
      </w:r>
      <w:r w:rsidRPr="002928B6">
        <w:rPr>
          <w:color w:val="000000"/>
          <w:spacing w:val="-2"/>
          <w:sz w:val="24"/>
          <w:szCs w:val="24"/>
          <w:lang w:eastAsia="en-US"/>
        </w:rPr>
        <w:t>на представител на ИЗПЪЛНИТЕЛЯ или упълномощено от него лице.</w:t>
      </w:r>
    </w:p>
    <w:p w:rsidR="009C2AEC" w:rsidRPr="002928B6" w:rsidRDefault="009C2AEC" w:rsidP="009C2AEC">
      <w:pPr>
        <w:shd w:val="clear" w:color="auto" w:fill="FFFFFF"/>
        <w:tabs>
          <w:tab w:val="left" w:pos="-180"/>
        </w:tabs>
        <w:jc w:val="both"/>
        <w:rPr>
          <w:color w:val="000000"/>
          <w:spacing w:val="-2"/>
          <w:sz w:val="24"/>
          <w:szCs w:val="24"/>
          <w:lang w:eastAsia="en-US"/>
        </w:rPr>
      </w:pPr>
      <w:r w:rsidRPr="002928B6">
        <w:rPr>
          <w:color w:val="000000"/>
          <w:spacing w:val="-2"/>
          <w:sz w:val="24"/>
          <w:szCs w:val="24"/>
          <w:lang w:eastAsia="en-US"/>
        </w:rPr>
        <w:tab/>
      </w:r>
    </w:p>
    <w:p w:rsidR="009C2AEC" w:rsidRPr="002928B6" w:rsidRDefault="009C2AEC" w:rsidP="009C2AEC">
      <w:pPr>
        <w:shd w:val="clear" w:color="auto" w:fill="FFFFFF"/>
        <w:tabs>
          <w:tab w:val="left" w:pos="-180"/>
        </w:tabs>
        <w:jc w:val="both"/>
        <w:rPr>
          <w:sz w:val="24"/>
          <w:szCs w:val="24"/>
          <w:lang w:eastAsia="en-US"/>
        </w:rPr>
      </w:pPr>
      <w:r w:rsidRPr="002928B6">
        <w:rPr>
          <w:b/>
          <w:sz w:val="24"/>
          <w:szCs w:val="24"/>
          <w:lang w:eastAsia="en-US"/>
        </w:rPr>
        <w:t xml:space="preserve">Чл. 14. </w:t>
      </w:r>
      <w:r w:rsidRPr="002928B6">
        <w:rPr>
          <w:sz w:val="24"/>
          <w:szCs w:val="24"/>
          <w:lang w:eastAsia="en-US"/>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9C2AEC" w:rsidRPr="002928B6" w:rsidRDefault="009C2AEC" w:rsidP="009C2AEC">
      <w:pPr>
        <w:shd w:val="clear" w:color="auto" w:fill="FFFFFF"/>
        <w:tabs>
          <w:tab w:val="left" w:pos="-180"/>
        </w:tabs>
        <w:jc w:val="both"/>
        <w:rPr>
          <w:b/>
          <w:sz w:val="24"/>
          <w:szCs w:val="24"/>
          <w:lang w:eastAsia="en-US"/>
        </w:rPr>
      </w:pPr>
    </w:p>
    <w:p w:rsidR="009C2AEC" w:rsidRPr="002928B6" w:rsidRDefault="009C2AEC" w:rsidP="009C2AEC">
      <w:pPr>
        <w:shd w:val="clear" w:color="auto" w:fill="FFFFFF"/>
        <w:tabs>
          <w:tab w:val="left" w:pos="-180"/>
        </w:tabs>
        <w:jc w:val="both"/>
        <w:rPr>
          <w:b/>
          <w:sz w:val="24"/>
          <w:szCs w:val="24"/>
          <w:lang w:eastAsia="en-US"/>
        </w:rPr>
      </w:pPr>
      <w:r w:rsidRPr="002928B6">
        <w:rPr>
          <w:b/>
          <w:sz w:val="24"/>
          <w:szCs w:val="24"/>
          <w:lang w:eastAsia="en-US"/>
        </w:rPr>
        <w:t xml:space="preserve">Чл. 15. </w:t>
      </w:r>
      <w:r w:rsidRPr="002928B6">
        <w:rPr>
          <w:sz w:val="24"/>
          <w:szCs w:val="24"/>
          <w:lang w:eastAsia="en-US"/>
        </w:rPr>
        <w:t>ВЪЗЛОЖИТЕЛЯТ има право да задържи Гаранцията за изпълнение в пълен размер, в следните случаи:</w:t>
      </w:r>
    </w:p>
    <w:p w:rsidR="009C2AEC" w:rsidRPr="002928B6" w:rsidRDefault="009C2AEC" w:rsidP="009C2AEC">
      <w:pPr>
        <w:shd w:val="clear" w:color="auto" w:fill="FFFFFF"/>
        <w:tabs>
          <w:tab w:val="left" w:pos="-180"/>
        </w:tabs>
        <w:jc w:val="both"/>
        <w:rPr>
          <w:color w:val="000000"/>
          <w:spacing w:val="-2"/>
          <w:sz w:val="24"/>
          <w:szCs w:val="24"/>
          <w:lang w:eastAsia="en-US"/>
        </w:rPr>
      </w:pPr>
      <w:r w:rsidRPr="002928B6">
        <w:rPr>
          <w:sz w:val="24"/>
          <w:szCs w:val="24"/>
          <w:lang w:eastAsia="en-US"/>
        </w:rPr>
        <w:t xml:space="preserve">1. ако ИЗПЪЛНИТЕЛЯТ не започне работа по изпълнение на Договора в срок до 20 (двадесет) </w:t>
      </w:r>
      <w:r w:rsidRPr="002928B6">
        <w:rPr>
          <w:color w:val="000000"/>
          <w:spacing w:val="1"/>
          <w:sz w:val="24"/>
          <w:szCs w:val="24"/>
          <w:lang w:eastAsia="en-US"/>
        </w:rPr>
        <w:t>дни</w:t>
      </w:r>
      <w:r w:rsidRPr="002928B6">
        <w:rPr>
          <w:sz w:val="24"/>
          <w:szCs w:val="24"/>
          <w:lang w:eastAsia="en-US"/>
        </w:rPr>
        <w:t xml:space="preserve"> след Датата на влизане в сила и ВЪЗЛОЖИТЕЛЯТ развали Договора на това основание;</w:t>
      </w:r>
      <w:r w:rsidRPr="002928B6">
        <w:rPr>
          <w:color w:val="000000"/>
          <w:spacing w:val="-2"/>
          <w:sz w:val="24"/>
          <w:szCs w:val="24"/>
          <w:lang w:eastAsia="en-US"/>
        </w:rPr>
        <w:t xml:space="preserve"> </w:t>
      </w:r>
    </w:p>
    <w:p w:rsidR="009C2AEC" w:rsidRPr="002928B6" w:rsidRDefault="009C2AEC" w:rsidP="009C2AEC">
      <w:pPr>
        <w:shd w:val="clear" w:color="auto" w:fill="FFFFFF"/>
        <w:tabs>
          <w:tab w:val="left" w:pos="-180"/>
        </w:tabs>
        <w:jc w:val="both"/>
        <w:rPr>
          <w:color w:val="000000"/>
          <w:spacing w:val="-2"/>
          <w:sz w:val="24"/>
          <w:szCs w:val="24"/>
          <w:lang w:eastAsia="en-US"/>
        </w:rPr>
      </w:pPr>
      <w:r w:rsidRPr="002928B6">
        <w:rPr>
          <w:color w:val="000000"/>
          <w:spacing w:val="-2"/>
          <w:sz w:val="24"/>
          <w:szCs w:val="24"/>
          <w:lang w:eastAsia="en-US"/>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9C2AEC" w:rsidRPr="002928B6" w:rsidRDefault="009C2AEC" w:rsidP="009C2AEC">
      <w:pPr>
        <w:shd w:val="clear" w:color="auto" w:fill="FFFFFF"/>
        <w:tabs>
          <w:tab w:val="left" w:pos="-180"/>
        </w:tabs>
        <w:jc w:val="both"/>
        <w:rPr>
          <w:color w:val="000000"/>
          <w:spacing w:val="-2"/>
          <w:sz w:val="24"/>
          <w:szCs w:val="24"/>
          <w:lang w:eastAsia="en-US"/>
        </w:rPr>
      </w:pPr>
      <w:r w:rsidRPr="002928B6">
        <w:rPr>
          <w:color w:val="000000"/>
          <w:spacing w:val="-2"/>
          <w:sz w:val="24"/>
          <w:szCs w:val="24"/>
          <w:lang w:eastAsia="en-US"/>
        </w:rPr>
        <w:t>3. при прекратяване на дейността на ИЗПЪЛНИТЕЛЯ или при обявяването му в несъстоятелност.</w:t>
      </w:r>
    </w:p>
    <w:p w:rsidR="009C2AEC" w:rsidRPr="002928B6" w:rsidRDefault="009C2AEC" w:rsidP="009C2AEC">
      <w:pPr>
        <w:shd w:val="clear" w:color="auto" w:fill="FFFFFF"/>
        <w:tabs>
          <w:tab w:val="left" w:pos="-180"/>
        </w:tabs>
        <w:jc w:val="both"/>
        <w:rPr>
          <w:color w:val="000000"/>
          <w:spacing w:val="-2"/>
          <w:sz w:val="24"/>
          <w:szCs w:val="24"/>
          <w:lang w:eastAsia="en-US"/>
        </w:rPr>
      </w:pPr>
    </w:p>
    <w:p w:rsidR="009C2AEC" w:rsidRPr="002928B6" w:rsidRDefault="009C2AEC" w:rsidP="009C2AEC">
      <w:pPr>
        <w:shd w:val="clear" w:color="auto" w:fill="FFFFFF"/>
        <w:tabs>
          <w:tab w:val="left" w:pos="-180"/>
        </w:tabs>
        <w:jc w:val="both"/>
        <w:rPr>
          <w:sz w:val="24"/>
          <w:szCs w:val="24"/>
          <w:lang w:eastAsia="en-US"/>
        </w:rPr>
      </w:pPr>
      <w:r w:rsidRPr="002928B6">
        <w:rPr>
          <w:b/>
          <w:sz w:val="24"/>
          <w:szCs w:val="24"/>
          <w:lang w:eastAsia="en-US"/>
        </w:rPr>
        <w:t xml:space="preserve">Чл. 16. </w:t>
      </w:r>
      <w:r w:rsidRPr="002928B6">
        <w:rPr>
          <w:sz w:val="24"/>
          <w:szCs w:val="24"/>
          <w:lang w:eastAsia="en-US"/>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9C2AEC" w:rsidRPr="002928B6" w:rsidRDefault="009C2AEC" w:rsidP="009C2AEC">
      <w:pPr>
        <w:shd w:val="clear" w:color="auto" w:fill="FFFFFF"/>
        <w:tabs>
          <w:tab w:val="left" w:pos="-180"/>
        </w:tabs>
        <w:jc w:val="both"/>
        <w:rPr>
          <w:sz w:val="24"/>
          <w:szCs w:val="24"/>
          <w:lang w:eastAsia="en-US"/>
        </w:rPr>
      </w:pPr>
    </w:p>
    <w:p w:rsidR="009C2AEC" w:rsidRPr="002928B6" w:rsidRDefault="009C2AEC" w:rsidP="009C2AEC">
      <w:pPr>
        <w:shd w:val="clear" w:color="auto" w:fill="FFFFFF"/>
        <w:tabs>
          <w:tab w:val="left" w:pos="-180"/>
        </w:tabs>
        <w:jc w:val="both"/>
        <w:rPr>
          <w:sz w:val="24"/>
          <w:szCs w:val="24"/>
          <w:lang w:eastAsia="en-US"/>
        </w:rPr>
      </w:pPr>
      <w:r w:rsidRPr="002928B6">
        <w:rPr>
          <w:b/>
          <w:sz w:val="24"/>
          <w:szCs w:val="24"/>
          <w:lang w:eastAsia="en-US"/>
        </w:rPr>
        <w:t xml:space="preserve">Чл. 17. </w:t>
      </w:r>
      <w:r w:rsidRPr="002928B6">
        <w:rPr>
          <w:sz w:val="24"/>
          <w:szCs w:val="24"/>
          <w:lang w:eastAsia="en-US"/>
        </w:rPr>
        <w:t>Когато ВЪЗЛОЖИТЕЛЯТ се е удовлетворил от Гаранцията за изпълнение и Договорът продължава да е в сила, ИЗПЪЛНИТЕЛЯТ се задължава в срок до 10 (десет)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9 от Договора.</w:t>
      </w:r>
    </w:p>
    <w:p w:rsidR="009C2AEC" w:rsidRPr="002928B6" w:rsidRDefault="009C2AEC" w:rsidP="009C2AEC">
      <w:pPr>
        <w:jc w:val="both"/>
        <w:rPr>
          <w:rFonts w:eastAsia="Calibri"/>
          <w:sz w:val="24"/>
          <w:szCs w:val="22"/>
        </w:rPr>
      </w:pPr>
    </w:p>
    <w:p w:rsidR="009C2AEC" w:rsidRPr="002928B6" w:rsidRDefault="009C2AEC" w:rsidP="009C2AEC">
      <w:pPr>
        <w:jc w:val="both"/>
        <w:rPr>
          <w:rFonts w:eastAsia="Calibri"/>
          <w:b/>
          <w:sz w:val="24"/>
          <w:szCs w:val="22"/>
        </w:rPr>
      </w:pPr>
      <w:r w:rsidRPr="002928B6">
        <w:rPr>
          <w:rFonts w:eastAsia="Calibri"/>
          <w:b/>
          <w:sz w:val="24"/>
          <w:szCs w:val="22"/>
        </w:rPr>
        <w:t>Гаранция за авансово предоставени средства</w:t>
      </w:r>
    </w:p>
    <w:p w:rsidR="009C2AEC" w:rsidRPr="002928B6" w:rsidRDefault="009C2AEC" w:rsidP="009C2AEC">
      <w:pPr>
        <w:jc w:val="both"/>
        <w:rPr>
          <w:rFonts w:eastAsia="Calibri"/>
          <w:b/>
          <w:sz w:val="24"/>
          <w:szCs w:val="22"/>
        </w:rPr>
      </w:pPr>
      <w:r w:rsidRPr="002928B6">
        <w:rPr>
          <w:rFonts w:eastAsia="Calibri"/>
          <w:b/>
          <w:sz w:val="24"/>
          <w:szCs w:val="22"/>
        </w:rPr>
        <w:t>Чл. 18. (1)</w:t>
      </w:r>
      <w:r w:rsidRPr="002928B6">
        <w:rPr>
          <w:rFonts w:eastAsia="Calibri"/>
          <w:sz w:val="24"/>
          <w:szCs w:val="22"/>
        </w:rPr>
        <w:t xml:space="preserve"> При подписването на този Договор, </w:t>
      </w:r>
      <w:r w:rsidR="009B1803">
        <w:rPr>
          <w:rFonts w:eastAsia="Calibri"/>
          <w:sz w:val="24"/>
          <w:szCs w:val="22"/>
        </w:rPr>
        <w:t xml:space="preserve">ако се предвижда авансово плащане на средства, </w:t>
      </w:r>
      <w:r w:rsidRPr="002928B6">
        <w:rPr>
          <w:rFonts w:eastAsia="Calibri"/>
          <w:sz w:val="24"/>
          <w:szCs w:val="22"/>
        </w:rPr>
        <w:t>ИЗПЪЛНИТЕЛЯТ представя на ВЪЗЛОЖИТЕЛЯ и гаранция, която обезпечава авансово предоставените средства („</w:t>
      </w:r>
      <w:r w:rsidRPr="002928B6">
        <w:rPr>
          <w:rFonts w:eastAsia="Calibri"/>
          <w:b/>
          <w:sz w:val="24"/>
          <w:szCs w:val="22"/>
        </w:rPr>
        <w:t>Гаранция за авансово предоставени средства</w:t>
      </w:r>
      <w:r w:rsidRPr="002928B6">
        <w:rPr>
          <w:rFonts w:eastAsia="Calibri"/>
          <w:sz w:val="24"/>
          <w:szCs w:val="22"/>
        </w:rPr>
        <w:t>“).</w:t>
      </w:r>
    </w:p>
    <w:p w:rsidR="009C2AEC" w:rsidRPr="002928B6" w:rsidRDefault="009C2AEC" w:rsidP="009C2AEC">
      <w:pPr>
        <w:jc w:val="both"/>
        <w:rPr>
          <w:rFonts w:eastAsia="Calibri"/>
          <w:sz w:val="24"/>
          <w:szCs w:val="22"/>
        </w:rPr>
      </w:pPr>
      <w:r w:rsidRPr="002928B6">
        <w:rPr>
          <w:rFonts w:eastAsia="Calibri"/>
          <w:b/>
          <w:sz w:val="24"/>
          <w:szCs w:val="22"/>
        </w:rPr>
        <w:t>(2)</w:t>
      </w:r>
      <w:r w:rsidRPr="002928B6">
        <w:rPr>
          <w:rFonts w:eastAsia="Calibri"/>
          <w:sz w:val="24"/>
          <w:szCs w:val="22"/>
        </w:rPr>
        <w:t xml:space="preserve"> Гаранцията за авансово предоставени средства се представя по избор на ИЗПЪЛНИТЕЛЯ в една от формите, посочени в ЗОП, при съответно спазване на изискванията на членове 10 – 12. </w:t>
      </w:r>
    </w:p>
    <w:p w:rsidR="009C2AEC" w:rsidRPr="002928B6" w:rsidRDefault="009C2AEC" w:rsidP="009C2AEC">
      <w:pPr>
        <w:jc w:val="both"/>
        <w:rPr>
          <w:rFonts w:eastAsia="Calibri"/>
          <w:sz w:val="24"/>
          <w:szCs w:val="22"/>
        </w:rPr>
      </w:pPr>
      <w:r w:rsidRPr="002928B6">
        <w:rPr>
          <w:rFonts w:eastAsia="Calibri"/>
          <w:b/>
          <w:sz w:val="24"/>
          <w:szCs w:val="22"/>
        </w:rPr>
        <w:lastRenderedPageBreak/>
        <w:t>(3)</w:t>
      </w:r>
      <w:r w:rsidRPr="002928B6">
        <w:rPr>
          <w:rFonts w:eastAsia="Calibri"/>
          <w:sz w:val="24"/>
          <w:szCs w:val="22"/>
        </w:rPr>
        <w:t xml:space="preserve"> Гаранцията за авансово предоставени средства се освобождава до 3 (три) дни след връщане или усвояване на аванса.</w:t>
      </w:r>
    </w:p>
    <w:p w:rsidR="009C2AEC" w:rsidRPr="002928B6" w:rsidRDefault="009C2AEC" w:rsidP="009C2AEC">
      <w:pPr>
        <w:jc w:val="both"/>
        <w:rPr>
          <w:rFonts w:eastAsia="Calibri"/>
          <w:sz w:val="24"/>
          <w:szCs w:val="22"/>
        </w:rPr>
      </w:pPr>
    </w:p>
    <w:p w:rsidR="009C2AEC" w:rsidRPr="002928B6" w:rsidRDefault="009C2AEC" w:rsidP="009C2AEC">
      <w:pPr>
        <w:jc w:val="both"/>
        <w:rPr>
          <w:b/>
          <w:sz w:val="24"/>
          <w:szCs w:val="24"/>
          <w:lang w:eastAsia="en-US"/>
        </w:rPr>
      </w:pPr>
      <w:r w:rsidRPr="002928B6">
        <w:rPr>
          <w:b/>
          <w:sz w:val="24"/>
          <w:szCs w:val="24"/>
          <w:lang w:eastAsia="en-US"/>
        </w:rPr>
        <w:t xml:space="preserve">Общи условия относно Гаранцията за изпълнение и Гаранцията за авансово предоставени средства </w:t>
      </w:r>
    </w:p>
    <w:p w:rsidR="009C2AEC" w:rsidRPr="002928B6" w:rsidRDefault="009C2AEC" w:rsidP="009C2AEC">
      <w:pPr>
        <w:jc w:val="both"/>
        <w:rPr>
          <w:b/>
          <w:sz w:val="24"/>
          <w:szCs w:val="24"/>
          <w:lang w:eastAsia="en-US"/>
        </w:rPr>
      </w:pPr>
    </w:p>
    <w:p w:rsidR="009C2AEC" w:rsidRPr="002928B6" w:rsidRDefault="009C2AEC" w:rsidP="009C2AEC">
      <w:pPr>
        <w:jc w:val="both"/>
        <w:rPr>
          <w:rFonts w:eastAsia="Calibri"/>
          <w:sz w:val="24"/>
          <w:szCs w:val="22"/>
        </w:rPr>
      </w:pPr>
      <w:r w:rsidRPr="002928B6">
        <w:rPr>
          <w:b/>
          <w:sz w:val="24"/>
          <w:szCs w:val="24"/>
          <w:lang w:eastAsia="en-US"/>
        </w:rPr>
        <w:t xml:space="preserve">Чл. 19. </w:t>
      </w:r>
      <w:r w:rsidRPr="002928B6">
        <w:rPr>
          <w:rFonts w:eastAsia="Calibri"/>
          <w:sz w:val="24"/>
          <w:szCs w:val="22"/>
        </w:rPr>
        <w:t>ВЪЗЛОЖИТЕЛЯТ не дължи лихва за времето, през което средствата по Гаранцията за изпълнение и Гаранцията за авансово предоставени средства са престояли при него законосъобразно.</w:t>
      </w:r>
    </w:p>
    <w:p w:rsidR="009C2AEC" w:rsidRPr="002928B6" w:rsidRDefault="009C2AEC" w:rsidP="009C2AEC">
      <w:pPr>
        <w:keepNext/>
        <w:keepLines/>
        <w:spacing w:before="240" w:after="240"/>
        <w:jc w:val="both"/>
        <w:outlineLvl w:val="1"/>
        <w:rPr>
          <w:b/>
          <w:bCs/>
          <w:color w:val="000000"/>
          <w:sz w:val="24"/>
          <w:szCs w:val="26"/>
        </w:rPr>
      </w:pPr>
      <w:r w:rsidRPr="002928B6">
        <w:rPr>
          <w:b/>
          <w:bCs/>
          <w:color w:val="000000"/>
          <w:sz w:val="24"/>
          <w:szCs w:val="26"/>
        </w:rPr>
        <w:t>ПРАВА И ЗАДЪЛЖЕНИЯ НА СТРАНИТЕ</w:t>
      </w:r>
    </w:p>
    <w:p w:rsidR="009C2AEC" w:rsidRPr="002928B6" w:rsidRDefault="009C2AEC" w:rsidP="009C2AEC">
      <w:pPr>
        <w:jc w:val="both"/>
        <w:rPr>
          <w:b/>
          <w:bCs/>
          <w:color w:val="000000"/>
          <w:spacing w:val="1"/>
          <w:sz w:val="24"/>
          <w:szCs w:val="24"/>
          <w:lang w:eastAsia="en-US"/>
        </w:rPr>
      </w:pPr>
      <w:r w:rsidRPr="002928B6">
        <w:rPr>
          <w:b/>
          <w:bCs/>
          <w:color w:val="000000"/>
          <w:spacing w:val="1"/>
          <w:sz w:val="24"/>
          <w:szCs w:val="24"/>
          <w:lang w:eastAsia="en-US"/>
        </w:rPr>
        <w:t xml:space="preserve">Чл. 20. </w:t>
      </w:r>
      <w:r w:rsidRPr="002928B6">
        <w:rPr>
          <w:bCs/>
          <w:color w:val="000000"/>
          <w:spacing w:val="1"/>
          <w:sz w:val="24"/>
          <w:szCs w:val="24"/>
          <w:lang w:eastAsia="en-US"/>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9C2AEC" w:rsidRPr="002928B6" w:rsidRDefault="009C2AEC" w:rsidP="009C2AEC">
      <w:pPr>
        <w:jc w:val="both"/>
        <w:rPr>
          <w:rFonts w:eastAsia="Calibri"/>
          <w:sz w:val="24"/>
          <w:szCs w:val="22"/>
          <w:highlight w:val="yellow"/>
        </w:rPr>
      </w:pPr>
    </w:p>
    <w:p w:rsidR="009C2AEC" w:rsidRPr="002928B6" w:rsidRDefault="009C2AEC" w:rsidP="009C2AEC">
      <w:pPr>
        <w:jc w:val="both"/>
        <w:rPr>
          <w:rFonts w:eastAsia="Calibri"/>
          <w:b/>
          <w:sz w:val="24"/>
          <w:szCs w:val="22"/>
          <w:u w:val="single"/>
        </w:rPr>
      </w:pPr>
      <w:r w:rsidRPr="002928B6">
        <w:rPr>
          <w:rFonts w:eastAsia="Calibri"/>
          <w:b/>
          <w:sz w:val="24"/>
          <w:szCs w:val="22"/>
          <w:u w:val="single"/>
        </w:rPr>
        <w:t>Общи права и задължения на ИЗПЪЛНИТЕЛЯ</w:t>
      </w:r>
    </w:p>
    <w:p w:rsidR="009C2AEC" w:rsidRPr="002928B6" w:rsidRDefault="009C2AEC" w:rsidP="009C2AEC">
      <w:pPr>
        <w:jc w:val="both"/>
        <w:rPr>
          <w:bCs/>
          <w:color w:val="000000"/>
          <w:spacing w:val="1"/>
          <w:sz w:val="24"/>
          <w:szCs w:val="24"/>
          <w:lang w:eastAsia="en-US"/>
        </w:rPr>
      </w:pPr>
      <w:r w:rsidRPr="002928B6">
        <w:rPr>
          <w:bCs/>
          <w:color w:val="000000"/>
          <w:spacing w:val="1"/>
          <w:sz w:val="24"/>
          <w:szCs w:val="24"/>
          <w:lang w:eastAsia="en-US"/>
        </w:rPr>
        <w:tab/>
      </w:r>
    </w:p>
    <w:p w:rsidR="009C2AEC" w:rsidRPr="002928B6" w:rsidRDefault="009C2AEC" w:rsidP="009C2AEC">
      <w:pPr>
        <w:jc w:val="both"/>
        <w:rPr>
          <w:b/>
          <w:color w:val="000000"/>
          <w:spacing w:val="1"/>
          <w:sz w:val="24"/>
          <w:szCs w:val="24"/>
          <w:lang w:eastAsia="en-US"/>
        </w:rPr>
      </w:pPr>
      <w:r w:rsidRPr="002928B6">
        <w:rPr>
          <w:b/>
          <w:bCs/>
          <w:color w:val="000000"/>
          <w:spacing w:val="1"/>
          <w:sz w:val="24"/>
          <w:szCs w:val="24"/>
          <w:lang w:eastAsia="en-US"/>
        </w:rPr>
        <w:t xml:space="preserve">Чл. 21. </w:t>
      </w:r>
      <w:r w:rsidRPr="002928B6">
        <w:rPr>
          <w:b/>
          <w:color w:val="000000"/>
          <w:spacing w:val="1"/>
          <w:sz w:val="24"/>
          <w:szCs w:val="24"/>
          <w:lang w:eastAsia="en-US"/>
        </w:rPr>
        <w:t>ИЗПЪЛНИТЕЛЯТ има право:</w:t>
      </w:r>
      <w:r w:rsidRPr="002928B6">
        <w:rPr>
          <w:b/>
          <w:color w:val="000000"/>
          <w:spacing w:val="1"/>
          <w:sz w:val="24"/>
          <w:szCs w:val="24"/>
          <w:lang w:eastAsia="en-US"/>
        </w:rPr>
        <w:tab/>
      </w:r>
    </w:p>
    <w:p w:rsidR="009C2AEC" w:rsidRDefault="009C2AEC" w:rsidP="009C2AEC">
      <w:pPr>
        <w:jc w:val="both"/>
        <w:rPr>
          <w:color w:val="000000"/>
          <w:spacing w:val="1"/>
          <w:sz w:val="24"/>
          <w:szCs w:val="24"/>
          <w:lang w:eastAsia="en-US"/>
        </w:rPr>
      </w:pPr>
      <w:r w:rsidRPr="002928B6">
        <w:rPr>
          <w:bCs/>
          <w:color w:val="000000"/>
          <w:spacing w:val="1"/>
          <w:sz w:val="24"/>
          <w:szCs w:val="24"/>
          <w:lang w:eastAsia="en-US"/>
        </w:rPr>
        <w:t>1.</w:t>
      </w:r>
      <w:r w:rsidR="00C37260">
        <w:rPr>
          <w:color w:val="000000"/>
          <w:spacing w:val="1"/>
          <w:sz w:val="24"/>
          <w:szCs w:val="24"/>
          <w:lang w:eastAsia="en-US"/>
        </w:rPr>
        <w:tab/>
      </w:r>
      <w:r w:rsidRPr="002928B6">
        <w:rPr>
          <w:color w:val="000000"/>
          <w:spacing w:val="1"/>
          <w:sz w:val="24"/>
          <w:szCs w:val="24"/>
          <w:lang w:eastAsia="en-US"/>
        </w:rPr>
        <w:t>да получи възнаграждение в размера, сроковете и при условията по членове 5 - 7 от договора;</w:t>
      </w:r>
    </w:p>
    <w:p w:rsidR="00B33A1D" w:rsidRPr="00B33A1D" w:rsidRDefault="00B33A1D" w:rsidP="00B33A1D">
      <w:pPr>
        <w:jc w:val="both"/>
        <w:rPr>
          <w:color w:val="000000"/>
          <w:spacing w:val="1"/>
          <w:sz w:val="24"/>
          <w:szCs w:val="24"/>
          <w:lang w:eastAsia="en-US"/>
        </w:rPr>
      </w:pPr>
      <w:r w:rsidRPr="00B33A1D">
        <w:rPr>
          <w:color w:val="000000"/>
          <w:spacing w:val="1"/>
          <w:sz w:val="24"/>
          <w:szCs w:val="24"/>
          <w:lang w:eastAsia="en-US"/>
        </w:rPr>
        <w:t>2.</w:t>
      </w:r>
      <w:r w:rsidRPr="00B33A1D">
        <w:rPr>
          <w:color w:val="000000"/>
          <w:spacing w:val="1"/>
          <w:sz w:val="24"/>
          <w:szCs w:val="24"/>
          <w:lang w:eastAsia="en-US"/>
        </w:rPr>
        <w:tab/>
        <w:t>да изиска от ВЪЗЛОЖИТЕЛЯ да проведе обучение на управителя и барман-сервитьорите да работят със съответния софтуер за регистриране на продажбите и с фискален принтер;</w:t>
      </w:r>
    </w:p>
    <w:p w:rsidR="00B33A1D" w:rsidRPr="00B33A1D" w:rsidRDefault="00B33A1D" w:rsidP="00B33A1D">
      <w:pPr>
        <w:jc w:val="both"/>
        <w:rPr>
          <w:color w:val="000000"/>
          <w:spacing w:val="1"/>
          <w:sz w:val="24"/>
          <w:szCs w:val="24"/>
          <w:lang w:eastAsia="en-US"/>
        </w:rPr>
      </w:pPr>
      <w:r w:rsidRPr="00B33A1D">
        <w:rPr>
          <w:color w:val="000000"/>
          <w:spacing w:val="1"/>
          <w:sz w:val="24"/>
          <w:szCs w:val="24"/>
          <w:lang w:eastAsia="en-US"/>
        </w:rPr>
        <w:t>3.</w:t>
      </w:r>
      <w:r w:rsidRPr="00B33A1D">
        <w:rPr>
          <w:color w:val="000000"/>
          <w:spacing w:val="1"/>
          <w:sz w:val="24"/>
          <w:szCs w:val="24"/>
          <w:lang w:eastAsia="en-US"/>
        </w:rPr>
        <w:tab/>
        <w:t>да получи материалната база на ресторанта от ВЪЗЛОЖИТЕЛЯ, срещу съставен двустранен приемо-предавателен протокол;</w:t>
      </w:r>
    </w:p>
    <w:p w:rsidR="00B33A1D" w:rsidRPr="00B33A1D" w:rsidRDefault="00B33A1D" w:rsidP="00B33A1D">
      <w:pPr>
        <w:jc w:val="both"/>
        <w:rPr>
          <w:color w:val="000000"/>
          <w:spacing w:val="1"/>
          <w:sz w:val="24"/>
          <w:szCs w:val="24"/>
          <w:lang w:eastAsia="en-US"/>
        </w:rPr>
      </w:pPr>
      <w:r w:rsidRPr="00B33A1D">
        <w:rPr>
          <w:color w:val="000000"/>
          <w:spacing w:val="1"/>
          <w:sz w:val="24"/>
          <w:szCs w:val="24"/>
          <w:lang w:eastAsia="en-US"/>
        </w:rPr>
        <w:t>4.</w:t>
      </w:r>
      <w:r w:rsidRPr="00B33A1D">
        <w:rPr>
          <w:color w:val="000000"/>
          <w:spacing w:val="1"/>
          <w:sz w:val="24"/>
          <w:szCs w:val="24"/>
          <w:lang w:eastAsia="en-US"/>
        </w:rPr>
        <w:tab/>
        <w:t>да ползва четири помещение на първия етаж на Блок А за почивка на служителите;</w:t>
      </w:r>
    </w:p>
    <w:p w:rsidR="00B33A1D" w:rsidRPr="00B33A1D" w:rsidRDefault="00B33A1D" w:rsidP="00B33A1D">
      <w:pPr>
        <w:jc w:val="both"/>
        <w:rPr>
          <w:color w:val="000000"/>
          <w:spacing w:val="1"/>
          <w:sz w:val="24"/>
          <w:szCs w:val="24"/>
          <w:lang w:eastAsia="en-US"/>
        </w:rPr>
      </w:pPr>
      <w:r w:rsidRPr="00B33A1D">
        <w:rPr>
          <w:color w:val="000000"/>
          <w:spacing w:val="1"/>
          <w:sz w:val="24"/>
          <w:szCs w:val="24"/>
          <w:lang w:eastAsia="en-US"/>
        </w:rPr>
        <w:t>5.</w:t>
      </w:r>
      <w:r w:rsidRPr="00B33A1D">
        <w:rPr>
          <w:color w:val="000000"/>
          <w:spacing w:val="1"/>
          <w:sz w:val="24"/>
          <w:szCs w:val="24"/>
          <w:lang w:eastAsia="en-US"/>
        </w:rPr>
        <w:tab/>
        <w:t>да изисква от ВЪЗЛОЖИТЕЛЯ, доставката на качествени хранителни продукти и стоки, хигиенни материали и други материали и консумативи свързани с изпълнението на договора;</w:t>
      </w:r>
    </w:p>
    <w:p w:rsidR="00B33A1D" w:rsidRPr="00B33A1D" w:rsidRDefault="00B33A1D" w:rsidP="00B33A1D">
      <w:pPr>
        <w:jc w:val="both"/>
        <w:rPr>
          <w:color w:val="000000"/>
          <w:spacing w:val="1"/>
          <w:sz w:val="24"/>
          <w:szCs w:val="24"/>
          <w:lang w:eastAsia="en-US"/>
        </w:rPr>
      </w:pPr>
      <w:r w:rsidRPr="00B33A1D">
        <w:rPr>
          <w:color w:val="000000"/>
          <w:spacing w:val="1"/>
          <w:sz w:val="24"/>
          <w:szCs w:val="24"/>
          <w:lang w:eastAsia="en-US"/>
        </w:rPr>
        <w:t>6.</w:t>
      </w:r>
      <w:r w:rsidRPr="00B33A1D">
        <w:rPr>
          <w:color w:val="000000"/>
          <w:spacing w:val="1"/>
          <w:sz w:val="24"/>
          <w:szCs w:val="24"/>
          <w:lang w:eastAsia="en-US"/>
        </w:rPr>
        <w:tab/>
        <w:t>да иска съдействие от ВЪЗЛОЖИТЕЛЯ за точното и качествено изпълнение на задълженията си по договора;</w:t>
      </w:r>
    </w:p>
    <w:p w:rsidR="00C37260" w:rsidRDefault="00B33A1D" w:rsidP="009C2AEC">
      <w:pPr>
        <w:jc w:val="both"/>
        <w:rPr>
          <w:color w:val="000000"/>
          <w:spacing w:val="1"/>
          <w:sz w:val="24"/>
          <w:szCs w:val="24"/>
          <w:lang w:eastAsia="en-US"/>
        </w:rPr>
      </w:pPr>
      <w:r w:rsidRPr="00B33A1D">
        <w:rPr>
          <w:color w:val="000000"/>
          <w:spacing w:val="1"/>
          <w:sz w:val="24"/>
          <w:szCs w:val="24"/>
          <w:lang w:eastAsia="en-US"/>
        </w:rPr>
        <w:t>7.</w:t>
      </w:r>
      <w:r w:rsidRPr="00B33A1D">
        <w:rPr>
          <w:color w:val="000000"/>
          <w:spacing w:val="1"/>
          <w:sz w:val="24"/>
          <w:szCs w:val="24"/>
          <w:lang w:eastAsia="en-US"/>
        </w:rPr>
        <w:tab/>
        <w:t>да осъществява свободна консумация, извън административния персонал, обучаващите се и подадените заявки за мероприятия, след предварително обявяване в деловодството на ЦРЧРРИ и по це</w:t>
      </w:r>
      <w:r w:rsidR="00C37260">
        <w:rPr>
          <w:color w:val="000000"/>
          <w:spacing w:val="1"/>
          <w:sz w:val="24"/>
          <w:szCs w:val="24"/>
          <w:lang w:eastAsia="en-US"/>
        </w:rPr>
        <w:t>норазпис, утвърден от Директора;</w:t>
      </w:r>
    </w:p>
    <w:p w:rsidR="009C2AEC" w:rsidRPr="002928B6" w:rsidRDefault="00C37260" w:rsidP="009C2AEC">
      <w:pPr>
        <w:jc w:val="both"/>
        <w:rPr>
          <w:color w:val="000000"/>
          <w:spacing w:val="1"/>
          <w:sz w:val="24"/>
          <w:szCs w:val="24"/>
          <w:lang w:eastAsia="en-US"/>
        </w:rPr>
      </w:pPr>
      <w:r>
        <w:rPr>
          <w:color w:val="000000"/>
          <w:spacing w:val="1"/>
          <w:sz w:val="24"/>
          <w:szCs w:val="24"/>
          <w:lang w:eastAsia="en-US"/>
        </w:rPr>
        <w:t>8.</w:t>
      </w:r>
      <w:r>
        <w:rPr>
          <w:color w:val="000000"/>
          <w:spacing w:val="1"/>
          <w:sz w:val="24"/>
          <w:szCs w:val="24"/>
          <w:lang w:eastAsia="en-US"/>
        </w:rPr>
        <w:tab/>
      </w:r>
      <w:r w:rsidR="009C2AEC" w:rsidRPr="002928B6">
        <w:rPr>
          <w:color w:val="000000"/>
          <w:spacing w:val="1"/>
          <w:sz w:val="24"/>
          <w:szCs w:val="24"/>
          <w:lang w:eastAsia="en-US"/>
        </w:rPr>
        <w:t>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w:t>
      </w:r>
      <w:r w:rsidR="00B33A1D">
        <w:rPr>
          <w:color w:val="000000"/>
          <w:spacing w:val="1"/>
          <w:sz w:val="24"/>
          <w:szCs w:val="24"/>
          <w:lang w:eastAsia="en-US"/>
        </w:rPr>
        <w:t>дими за изпълнение на Договора</w:t>
      </w:r>
      <w:r w:rsidR="009C2AEC" w:rsidRPr="002928B6">
        <w:rPr>
          <w:color w:val="000000"/>
          <w:spacing w:val="1"/>
          <w:sz w:val="24"/>
          <w:szCs w:val="24"/>
          <w:lang w:eastAsia="en-US"/>
        </w:rPr>
        <w:t xml:space="preserve">.  </w:t>
      </w:r>
    </w:p>
    <w:p w:rsidR="009C2AEC" w:rsidRPr="002928B6" w:rsidRDefault="009C2AEC" w:rsidP="009C2AEC">
      <w:pPr>
        <w:jc w:val="both"/>
        <w:rPr>
          <w:color w:val="000000"/>
          <w:spacing w:val="1"/>
          <w:sz w:val="24"/>
          <w:szCs w:val="24"/>
          <w:lang w:eastAsia="en-US"/>
        </w:rPr>
      </w:pPr>
      <w:bookmarkStart w:id="0" w:name="_DV_M80"/>
      <w:bookmarkEnd w:id="0"/>
      <w:r w:rsidRPr="002928B6">
        <w:rPr>
          <w:color w:val="000000"/>
          <w:spacing w:val="1"/>
          <w:sz w:val="24"/>
          <w:szCs w:val="24"/>
          <w:lang w:eastAsia="en-US"/>
        </w:rPr>
        <w:tab/>
      </w:r>
    </w:p>
    <w:p w:rsidR="009C2AEC" w:rsidRDefault="009C2AEC" w:rsidP="009C2AEC">
      <w:pPr>
        <w:jc w:val="both"/>
        <w:rPr>
          <w:b/>
          <w:color w:val="000000"/>
          <w:spacing w:val="1"/>
          <w:sz w:val="24"/>
          <w:szCs w:val="24"/>
          <w:lang w:eastAsia="en-US"/>
        </w:rPr>
      </w:pPr>
      <w:r w:rsidRPr="002928B6">
        <w:rPr>
          <w:b/>
          <w:bCs/>
          <w:color w:val="000000"/>
          <w:spacing w:val="1"/>
          <w:sz w:val="24"/>
          <w:szCs w:val="24"/>
          <w:lang w:eastAsia="en-US"/>
        </w:rPr>
        <w:t>Чл.</w:t>
      </w:r>
      <w:r w:rsidRPr="002928B6">
        <w:rPr>
          <w:b/>
          <w:color w:val="000000"/>
          <w:spacing w:val="1"/>
          <w:sz w:val="24"/>
          <w:szCs w:val="24"/>
          <w:lang w:eastAsia="en-US"/>
        </w:rPr>
        <w:t xml:space="preserve"> </w:t>
      </w:r>
      <w:r w:rsidRPr="002928B6">
        <w:rPr>
          <w:b/>
          <w:bCs/>
          <w:color w:val="000000"/>
          <w:spacing w:val="1"/>
          <w:sz w:val="24"/>
          <w:szCs w:val="24"/>
          <w:lang w:eastAsia="en-US"/>
        </w:rPr>
        <w:t>22.</w:t>
      </w:r>
      <w:r w:rsidRPr="002928B6">
        <w:rPr>
          <w:b/>
          <w:color w:val="000000"/>
          <w:spacing w:val="1"/>
          <w:sz w:val="24"/>
          <w:szCs w:val="24"/>
          <w:lang w:eastAsia="en-US"/>
        </w:rPr>
        <w:t xml:space="preserve"> ИЗПЪЛНИТЕЛЯТ се задължава:</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1.</w:t>
      </w:r>
      <w:r w:rsidRPr="000A2D34">
        <w:rPr>
          <w:color w:val="000000"/>
          <w:spacing w:val="1"/>
          <w:sz w:val="24"/>
          <w:szCs w:val="24"/>
          <w:lang w:eastAsia="en-US"/>
        </w:rPr>
        <w:tab/>
        <w:t>да организира посрещането, настаняването, обслужването и изпращането на клиентите с висока култура;</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2.</w:t>
      </w:r>
      <w:r w:rsidRPr="000A2D34">
        <w:rPr>
          <w:color w:val="000000"/>
          <w:spacing w:val="1"/>
          <w:sz w:val="24"/>
          <w:szCs w:val="24"/>
          <w:lang w:eastAsia="en-US"/>
        </w:rPr>
        <w:tab/>
        <w:t>да разработва менюта и предлага на служителите и гостите на ЦРЧРРИ разнообразна и вкусна храна;</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3.</w:t>
      </w:r>
      <w:r w:rsidRPr="000A2D34">
        <w:rPr>
          <w:color w:val="000000"/>
          <w:spacing w:val="1"/>
          <w:sz w:val="24"/>
          <w:szCs w:val="24"/>
          <w:lang w:eastAsia="en-US"/>
        </w:rPr>
        <w:tab/>
        <w:t xml:space="preserve">съвместно с домакина на ЦРЧРРИ да разработва нови рецепти, съгласно утвърден за ползване </w:t>
      </w:r>
      <w:proofErr w:type="spellStart"/>
      <w:r w:rsidRPr="000A2D34">
        <w:rPr>
          <w:color w:val="000000"/>
          <w:spacing w:val="1"/>
          <w:sz w:val="24"/>
          <w:szCs w:val="24"/>
          <w:lang w:eastAsia="en-US"/>
        </w:rPr>
        <w:t>рецептурник</w:t>
      </w:r>
      <w:proofErr w:type="spellEnd"/>
      <w:r w:rsidRPr="000A2D34">
        <w:rPr>
          <w:color w:val="000000"/>
          <w:spacing w:val="1"/>
          <w:sz w:val="24"/>
          <w:szCs w:val="24"/>
          <w:lang w:eastAsia="en-US"/>
        </w:rPr>
        <w:t>;</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4.</w:t>
      </w:r>
      <w:r w:rsidRPr="000A2D34">
        <w:rPr>
          <w:color w:val="000000"/>
          <w:spacing w:val="1"/>
          <w:sz w:val="24"/>
          <w:szCs w:val="24"/>
          <w:lang w:eastAsia="en-US"/>
        </w:rPr>
        <w:tab/>
        <w:t>да спазва утвърдената технология на производство на готварска продукция и рецептите за състава, количеството и качеството на вложените продукти;</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5.</w:t>
      </w:r>
      <w:r w:rsidRPr="000A2D34">
        <w:rPr>
          <w:color w:val="000000"/>
          <w:spacing w:val="1"/>
          <w:sz w:val="24"/>
          <w:szCs w:val="24"/>
          <w:lang w:eastAsia="en-US"/>
        </w:rPr>
        <w:tab/>
        <w:t>да контролира влаганите продукти при приготвянето на ястията и следи за грамажа им в готов вид;</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lastRenderedPageBreak/>
        <w:t>6.</w:t>
      </w:r>
      <w:r w:rsidRPr="000A2D34">
        <w:rPr>
          <w:color w:val="000000"/>
          <w:spacing w:val="1"/>
          <w:sz w:val="24"/>
          <w:szCs w:val="24"/>
          <w:lang w:eastAsia="en-US"/>
        </w:rPr>
        <w:tab/>
        <w:t xml:space="preserve">да спазва задължителните санитарни, ветеринарни и </w:t>
      </w:r>
      <w:proofErr w:type="spellStart"/>
      <w:r w:rsidRPr="000A2D34">
        <w:rPr>
          <w:color w:val="000000"/>
          <w:spacing w:val="1"/>
          <w:sz w:val="24"/>
          <w:szCs w:val="24"/>
          <w:lang w:eastAsia="en-US"/>
        </w:rPr>
        <w:t>фитосанитарни</w:t>
      </w:r>
      <w:proofErr w:type="spellEnd"/>
      <w:r w:rsidRPr="000A2D34">
        <w:rPr>
          <w:color w:val="000000"/>
          <w:spacing w:val="1"/>
          <w:sz w:val="24"/>
          <w:szCs w:val="24"/>
          <w:lang w:eastAsia="en-US"/>
        </w:rPr>
        <w:t xml:space="preserve"> хигиенни изисквания и условията за производство и търговия с качествени и безопасни храни според изискванията на Закона за храните. Всички актове и глоби за неспазване на тези изисквания са за сметка на ИЗПЪЛНИТЕЛЯ;</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7.</w:t>
      </w:r>
      <w:r w:rsidRPr="000A2D34">
        <w:rPr>
          <w:color w:val="000000"/>
          <w:spacing w:val="1"/>
          <w:sz w:val="24"/>
          <w:szCs w:val="24"/>
          <w:lang w:eastAsia="en-US"/>
        </w:rPr>
        <w:tab/>
        <w:t>да носи пълна отговорност по ежедневното осигуряване на храна независимо от метеорологичните условия;</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8.</w:t>
      </w:r>
      <w:r w:rsidRPr="000A2D34">
        <w:rPr>
          <w:color w:val="000000"/>
          <w:spacing w:val="1"/>
          <w:sz w:val="24"/>
          <w:szCs w:val="24"/>
          <w:lang w:eastAsia="en-US"/>
        </w:rPr>
        <w:tab/>
        <w:t>да организира поддържането на чистота и ред в салона за хранене, кухнята, бара, подготвителните помещения, складове, санитарни възли и пространството пред ресторанта;</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9.</w:t>
      </w:r>
      <w:r w:rsidRPr="000A2D34">
        <w:rPr>
          <w:color w:val="000000"/>
          <w:spacing w:val="1"/>
          <w:sz w:val="24"/>
          <w:szCs w:val="24"/>
          <w:lang w:eastAsia="en-US"/>
        </w:rPr>
        <w:tab/>
        <w:t>да следи за поддържането и добросъвестно използване на кухненската посуда, оборудването и инсталираните машини и съоръжения. Носи финансова отговорност при допуснати липси, аварии и повреди по вина на персонала, като своевременно съставя констативни протоколи за изброените обстоятелства;</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10.</w:t>
      </w:r>
      <w:r w:rsidRPr="000A2D34">
        <w:rPr>
          <w:color w:val="000000"/>
          <w:spacing w:val="1"/>
          <w:sz w:val="24"/>
          <w:szCs w:val="24"/>
          <w:lang w:eastAsia="en-US"/>
        </w:rPr>
        <w:tab/>
        <w:t>да представя на домакина на ЦРЧРРИ заявки за доставка на продукти, съобразно заявените мероприятия, като не допуска презапасяване. Бракуването на продукти с изтекъл срок на годност, е за сметка на ИЗПЪЛНИТЕЛЯ, когато е допуснато залежаване на същите и не са предприети съответните действия за влагането им в употреба;</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11.</w:t>
      </w:r>
      <w:r w:rsidRPr="000A2D34">
        <w:rPr>
          <w:color w:val="000000"/>
          <w:spacing w:val="1"/>
          <w:sz w:val="24"/>
          <w:szCs w:val="24"/>
          <w:lang w:eastAsia="en-US"/>
        </w:rPr>
        <w:tab/>
        <w:t>да приема хранителните продукти съвместно с домакина на ЦРЧРРИ, като не се допуска приемане на продукти с изтекъл срок на годност и без сертификат за качество;</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12.</w:t>
      </w:r>
      <w:r w:rsidRPr="000A2D34">
        <w:rPr>
          <w:color w:val="000000"/>
          <w:spacing w:val="1"/>
          <w:sz w:val="24"/>
          <w:szCs w:val="24"/>
          <w:lang w:eastAsia="en-US"/>
        </w:rPr>
        <w:tab/>
        <w:t>да съхранява хранителните продукти съгласно изискванията на Закона за храните;</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13.</w:t>
      </w:r>
      <w:r w:rsidRPr="000A2D34">
        <w:rPr>
          <w:color w:val="000000"/>
          <w:spacing w:val="1"/>
          <w:sz w:val="24"/>
          <w:szCs w:val="24"/>
          <w:lang w:eastAsia="en-US"/>
        </w:rPr>
        <w:tab/>
        <w:t>в края на всеки месец, съвместно с домакина на ЦРЧРРИ, да извършва инвентаризация на наличните хранителни продукти и стоки, като всички установени липси и излишъци са за сметка на ИЗПЪЛНИТЕЛЯ;</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14.</w:t>
      </w:r>
      <w:r w:rsidRPr="000A2D34">
        <w:rPr>
          <w:color w:val="000000"/>
          <w:spacing w:val="1"/>
          <w:sz w:val="24"/>
          <w:szCs w:val="24"/>
          <w:lang w:eastAsia="en-US"/>
        </w:rPr>
        <w:tab/>
        <w:t>да гарантира професионалната компетентност на служителите си;</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15.</w:t>
      </w:r>
      <w:r w:rsidRPr="000A2D34">
        <w:rPr>
          <w:color w:val="000000"/>
          <w:spacing w:val="1"/>
          <w:sz w:val="24"/>
          <w:szCs w:val="24"/>
          <w:lang w:eastAsia="en-US"/>
        </w:rPr>
        <w:tab/>
        <w:t>да обезпечи служителите си с подходящо работно облекло и лични предпазни средства;</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16.</w:t>
      </w:r>
      <w:r w:rsidRPr="000A2D34">
        <w:rPr>
          <w:color w:val="000000"/>
          <w:spacing w:val="1"/>
          <w:sz w:val="24"/>
          <w:szCs w:val="24"/>
          <w:lang w:eastAsia="en-US"/>
        </w:rPr>
        <w:tab/>
        <w:t xml:space="preserve">да осигури подходящо обучение и инструктажи по безопасност и здраве при работа в съответствие със спецификата на индивидуалното работно място и на професията на служителите, ангажирани при изпълнение на поръчката, като поема всички разходи за провеждането им;  </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17.</w:t>
      </w:r>
      <w:r w:rsidRPr="000A2D34">
        <w:rPr>
          <w:color w:val="000000"/>
          <w:spacing w:val="1"/>
          <w:sz w:val="24"/>
          <w:szCs w:val="24"/>
          <w:lang w:eastAsia="en-US"/>
        </w:rPr>
        <w:tab/>
        <w:t>да гарантира доброто здравословното състояние и периодични профилактични прегледи на служителите си;</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18.</w:t>
      </w:r>
      <w:r w:rsidRPr="000A2D34">
        <w:rPr>
          <w:color w:val="000000"/>
          <w:spacing w:val="1"/>
          <w:sz w:val="24"/>
          <w:szCs w:val="24"/>
          <w:lang w:eastAsia="en-US"/>
        </w:rPr>
        <w:tab/>
        <w:t>при промяна в списъка на екипа, изпълняващ поръчката, да представя незабавно промяната за съгласуване на ВЪЗЛОЖИТЕЛЯ;</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19.</w:t>
      </w:r>
      <w:r w:rsidRPr="000A2D34">
        <w:rPr>
          <w:color w:val="000000"/>
          <w:spacing w:val="1"/>
          <w:sz w:val="24"/>
          <w:szCs w:val="24"/>
          <w:lang w:eastAsia="en-US"/>
        </w:rPr>
        <w:tab/>
        <w:t>да отстрани от списъка по предходната точка лице, по отношение на което е получил оплакване в писмен вид от страна на ВЪЗЛОЖИТЕЛЯ. В този случай ИЗПЪЛНИТЕЛЯТ е длъжен да представи за съгласуване, по реда на т. 18, извършената промяна в списъка;</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20.</w:t>
      </w:r>
      <w:r w:rsidRPr="000A2D34">
        <w:rPr>
          <w:color w:val="000000"/>
          <w:spacing w:val="1"/>
          <w:sz w:val="24"/>
          <w:szCs w:val="24"/>
          <w:lang w:eastAsia="en-US"/>
        </w:rPr>
        <w:tab/>
        <w:t>да не променя броя на персонала, обслужващ ВЪЗЛОЖИТЕЛЯ, независимо от това дали са налице обективни и субективни причини, като наличие на отпуски, болнични, напускане на работници и др.;</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21.</w:t>
      </w:r>
      <w:r w:rsidRPr="000A2D34">
        <w:rPr>
          <w:color w:val="000000"/>
          <w:spacing w:val="1"/>
          <w:sz w:val="24"/>
          <w:szCs w:val="24"/>
          <w:lang w:eastAsia="en-US"/>
        </w:rPr>
        <w:tab/>
        <w:t>да осигури стриктно спазване на фирмената политика на ВЪЗЛОЖИТЕЛЯ от страна на служителите си по отношение на външен вид, работно облекло и поведение, спрямо посетителите в ресторанта;</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22.</w:t>
      </w:r>
      <w:r w:rsidRPr="000A2D34">
        <w:rPr>
          <w:color w:val="000000"/>
          <w:spacing w:val="1"/>
          <w:sz w:val="24"/>
          <w:szCs w:val="24"/>
          <w:lang w:eastAsia="en-US"/>
        </w:rPr>
        <w:tab/>
        <w:t>да извършва качествено, в срок и с грижата на добрия търговец задълженията си по предмета на договора, като осъществява пряк контрол върху изпълнението;</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23.</w:t>
      </w:r>
      <w:r w:rsidRPr="000A2D34">
        <w:rPr>
          <w:color w:val="000000"/>
          <w:spacing w:val="1"/>
          <w:sz w:val="24"/>
          <w:szCs w:val="24"/>
          <w:lang w:eastAsia="en-US"/>
        </w:rPr>
        <w:tab/>
        <w:t>да спазва препоръките и указанията на ВЪЗЛОЖИТЕЛЯ;</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24.</w:t>
      </w:r>
      <w:r w:rsidRPr="000A2D34">
        <w:rPr>
          <w:color w:val="000000"/>
          <w:spacing w:val="1"/>
          <w:sz w:val="24"/>
          <w:szCs w:val="24"/>
          <w:lang w:eastAsia="en-US"/>
        </w:rPr>
        <w:tab/>
        <w:t xml:space="preserve">да не предоставя документи и информация на физически и юридически лица относно изпълнението на поръчката, без съгласието на ВЪЗЛОЖИТЕЛЯ, както и да не </w:t>
      </w:r>
      <w:r w:rsidRPr="000A2D34">
        <w:rPr>
          <w:color w:val="000000"/>
          <w:spacing w:val="1"/>
          <w:sz w:val="24"/>
          <w:szCs w:val="24"/>
          <w:lang w:eastAsia="en-US"/>
        </w:rPr>
        <w:lastRenderedPageBreak/>
        <w:t>разпространява служебна и вътрешна информация на администрацията, станала му известна при и по повод на извършване на дейността му;</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25.</w:t>
      </w:r>
      <w:r w:rsidRPr="000A2D34">
        <w:rPr>
          <w:color w:val="000000"/>
          <w:spacing w:val="1"/>
          <w:sz w:val="24"/>
          <w:szCs w:val="24"/>
          <w:lang w:eastAsia="en-US"/>
        </w:rPr>
        <w:tab/>
        <w:t>да отстрани изцяло и за своя сметка всички повреди и липси на имуществото на ВЪЗЛОЖИТЕЛЯ, възникнали по вина на служителите на ИЗПЪЛНИТЕЛЯ, допуснати по време на изпълнение на този договор;</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26.</w:t>
      </w:r>
      <w:r w:rsidRPr="000A2D34">
        <w:rPr>
          <w:color w:val="000000"/>
          <w:spacing w:val="1"/>
          <w:sz w:val="24"/>
          <w:szCs w:val="24"/>
          <w:lang w:eastAsia="en-US"/>
        </w:rPr>
        <w:tab/>
        <w:t>в срок от един месец от подписване на договора, да представи на ВЪЗЛОЖИТЕЛЯ копия от трудови или други договори на служителите си, както и при всяка промяна на същите;</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27.</w:t>
      </w:r>
      <w:r w:rsidRPr="000A2D34">
        <w:rPr>
          <w:color w:val="000000"/>
          <w:spacing w:val="1"/>
          <w:sz w:val="24"/>
          <w:szCs w:val="24"/>
          <w:lang w:eastAsia="en-US"/>
        </w:rPr>
        <w:tab/>
        <w:t>в края на всеки месец да представя подробен отчет за извършената дейност по изпълнение на предмета на договора.</w:t>
      </w:r>
    </w:p>
    <w:p w:rsidR="000A2D34" w:rsidRPr="000A2D34" w:rsidRDefault="00C37260" w:rsidP="000A2D34">
      <w:pPr>
        <w:jc w:val="both"/>
        <w:rPr>
          <w:color w:val="000000"/>
          <w:spacing w:val="1"/>
          <w:sz w:val="24"/>
          <w:szCs w:val="24"/>
          <w:lang w:eastAsia="en-US"/>
        </w:rPr>
      </w:pPr>
      <w:r>
        <w:rPr>
          <w:color w:val="000000"/>
          <w:spacing w:val="1"/>
          <w:sz w:val="24"/>
          <w:szCs w:val="24"/>
          <w:lang w:eastAsia="en-US"/>
        </w:rPr>
        <w:t>28.</w:t>
      </w:r>
      <w:r>
        <w:rPr>
          <w:color w:val="000000"/>
          <w:spacing w:val="1"/>
          <w:sz w:val="24"/>
          <w:szCs w:val="24"/>
          <w:lang w:eastAsia="en-US"/>
        </w:rPr>
        <w:tab/>
        <w:t>д</w:t>
      </w:r>
      <w:r w:rsidR="000A2D34" w:rsidRPr="000A2D34">
        <w:rPr>
          <w:color w:val="000000"/>
          <w:spacing w:val="1"/>
          <w:sz w:val="24"/>
          <w:szCs w:val="24"/>
          <w:lang w:eastAsia="en-US"/>
        </w:rPr>
        <w:t>а определи свой представител – име ……………………………………….., длъжност: ……………………………, GSM: ………………………. и e-</w:t>
      </w:r>
      <w:proofErr w:type="spellStart"/>
      <w:r w:rsidR="000A2D34" w:rsidRPr="000A2D34">
        <w:rPr>
          <w:color w:val="000000"/>
          <w:spacing w:val="1"/>
          <w:sz w:val="24"/>
          <w:szCs w:val="24"/>
          <w:lang w:eastAsia="en-US"/>
        </w:rPr>
        <w:t>mail</w:t>
      </w:r>
      <w:proofErr w:type="spellEnd"/>
      <w:r w:rsidR="000A2D34" w:rsidRPr="000A2D34">
        <w:rPr>
          <w:color w:val="000000"/>
          <w:spacing w:val="1"/>
          <w:sz w:val="24"/>
          <w:szCs w:val="24"/>
          <w:lang w:eastAsia="en-US"/>
        </w:rPr>
        <w:t>: ………………………, който да е отговорен пред ВЪЗЛОЖИТЕЛЯ за всички дейности по изпълнението на настоящия договор.</w:t>
      </w:r>
    </w:p>
    <w:p w:rsidR="009C2AEC" w:rsidRPr="002928B6" w:rsidRDefault="000A2D34" w:rsidP="009C2AEC">
      <w:pPr>
        <w:jc w:val="both"/>
        <w:rPr>
          <w:color w:val="000000"/>
          <w:spacing w:val="1"/>
          <w:sz w:val="24"/>
          <w:szCs w:val="24"/>
          <w:lang w:eastAsia="en-US"/>
        </w:rPr>
      </w:pPr>
      <w:bookmarkStart w:id="1" w:name="_DV_M81"/>
      <w:bookmarkEnd w:id="1"/>
      <w:r>
        <w:rPr>
          <w:bCs/>
          <w:color w:val="000000"/>
          <w:spacing w:val="1"/>
          <w:sz w:val="24"/>
          <w:szCs w:val="24"/>
          <w:lang w:eastAsia="en-US"/>
        </w:rPr>
        <w:t>29</w:t>
      </w:r>
      <w:r w:rsidR="009C2AEC" w:rsidRPr="002928B6">
        <w:rPr>
          <w:bCs/>
          <w:color w:val="000000"/>
          <w:spacing w:val="1"/>
          <w:sz w:val="24"/>
          <w:szCs w:val="24"/>
          <w:lang w:eastAsia="en-US"/>
        </w:rPr>
        <w:t>.</w:t>
      </w:r>
      <w:r w:rsidR="00C37260">
        <w:rPr>
          <w:color w:val="000000"/>
          <w:spacing w:val="1"/>
          <w:sz w:val="24"/>
          <w:szCs w:val="24"/>
          <w:lang w:eastAsia="en-US"/>
        </w:rPr>
        <w:tab/>
      </w:r>
      <w:r w:rsidR="009C2AEC" w:rsidRPr="002928B6">
        <w:rPr>
          <w:color w:val="000000"/>
          <w:spacing w:val="1"/>
          <w:sz w:val="24"/>
          <w:szCs w:val="24"/>
          <w:lang w:eastAsia="en-US"/>
        </w:rPr>
        <w:t>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9C2AEC" w:rsidRPr="002928B6" w:rsidRDefault="009C2AEC" w:rsidP="009C2AEC">
      <w:pPr>
        <w:jc w:val="both"/>
        <w:rPr>
          <w:color w:val="000000"/>
          <w:spacing w:val="1"/>
          <w:sz w:val="24"/>
          <w:szCs w:val="24"/>
          <w:lang w:eastAsia="en-US"/>
        </w:rPr>
      </w:pPr>
      <w:r w:rsidRPr="002928B6">
        <w:rPr>
          <w:color w:val="000000"/>
          <w:spacing w:val="1"/>
          <w:sz w:val="24"/>
          <w:szCs w:val="24"/>
          <w:lang w:eastAsia="en-US"/>
        </w:rPr>
        <w:t>3</w:t>
      </w:r>
      <w:r w:rsidR="000A2D34">
        <w:rPr>
          <w:color w:val="000000"/>
          <w:spacing w:val="1"/>
          <w:sz w:val="24"/>
          <w:szCs w:val="24"/>
          <w:lang w:eastAsia="en-US"/>
        </w:rPr>
        <w:t>0</w:t>
      </w:r>
      <w:r w:rsidR="00C37260">
        <w:rPr>
          <w:color w:val="000000"/>
          <w:spacing w:val="1"/>
          <w:sz w:val="24"/>
          <w:szCs w:val="24"/>
          <w:lang w:eastAsia="en-US"/>
        </w:rPr>
        <w:t>.</w:t>
      </w:r>
      <w:r w:rsidR="00C37260">
        <w:rPr>
          <w:color w:val="000000"/>
          <w:spacing w:val="1"/>
          <w:sz w:val="24"/>
          <w:szCs w:val="24"/>
          <w:lang w:eastAsia="en-US"/>
        </w:rPr>
        <w:tab/>
      </w:r>
      <w:r w:rsidRPr="002928B6">
        <w:rPr>
          <w:color w:val="000000"/>
          <w:spacing w:val="1"/>
          <w:sz w:val="24"/>
          <w:szCs w:val="24"/>
          <w:lang w:eastAsia="en-US"/>
        </w:rPr>
        <w:t xml:space="preserve">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9C2AEC" w:rsidRPr="002928B6" w:rsidRDefault="000A2D34" w:rsidP="009C2AEC">
      <w:pPr>
        <w:jc w:val="both"/>
        <w:rPr>
          <w:color w:val="000000"/>
          <w:spacing w:val="1"/>
          <w:sz w:val="24"/>
          <w:szCs w:val="24"/>
          <w:lang w:eastAsia="en-US"/>
        </w:rPr>
      </w:pPr>
      <w:bookmarkStart w:id="2" w:name="_DV_M82"/>
      <w:bookmarkEnd w:id="2"/>
      <w:r>
        <w:rPr>
          <w:color w:val="000000"/>
          <w:spacing w:val="1"/>
          <w:sz w:val="24"/>
          <w:szCs w:val="24"/>
          <w:lang w:eastAsia="en-US"/>
        </w:rPr>
        <w:t>31</w:t>
      </w:r>
      <w:r w:rsidR="00C37260">
        <w:rPr>
          <w:color w:val="000000"/>
          <w:spacing w:val="1"/>
          <w:sz w:val="24"/>
          <w:szCs w:val="24"/>
          <w:lang w:eastAsia="en-US"/>
        </w:rPr>
        <w:t>.</w:t>
      </w:r>
      <w:r w:rsidR="00C37260">
        <w:rPr>
          <w:color w:val="000000"/>
          <w:spacing w:val="1"/>
          <w:sz w:val="24"/>
          <w:szCs w:val="24"/>
          <w:lang w:eastAsia="en-US"/>
        </w:rPr>
        <w:tab/>
      </w:r>
      <w:r w:rsidR="009C2AEC" w:rsidRPr="002928B6">
        <w:rPr>
          <w:color w:val="000000"/>
          <w:spacing w:val="1"/>
          <w:sz w:val="24"/>
          <w:szCs w:val="24"/>
          <w:lang w:eastAsia="en-US"/>
        </w:rPr>
        <w:t>да изпълнява всички законосъобразни указания и изисквания на ВЪЗЛОЖИТЕЛЯ;</w:t>
      </w:r>
    </w:p>
    <w:p w:rsidR="009C2AEC" w:rsidRPr="002928B6" w:rsidRDefault="000A2D34" w:rsidP="009C2AEC">
      <w:pPr>
        <w:jc w:val="both"/>
        <w:rPr>
          <w:color w:val="000000"/>
          <w:spacing w:val="1"/>
          <w:sz w:val="24"/>
          <w:szCs w:val="24"/>
          <w:lang w:eastAsia="en-US"/>
        </w:rPr>
      </w:pPr>
      <w:r>
        <w:rPr>
          <w:color w:val="000000"/>
          <w:spacing w:val="1"/>
          <w:sz w:val="24"/>
          <w:szCs w:val="24"/>
          <w:lang w:eastAsia="en-US"/>
        </w:rPr>
        <w:t>32</w:t>
      </w:r>
      <w:r w:rsidR="009C2AEC" w:rsidRPr="002928B6">
        <w:rPr>
          <w:color w:val="000000"/>
          <w:spacing w:val="1"/>
          <w:sz w:val="24"/>
          <w:szCs w:val="24"/>
          <w:lang w:eastAsia="en-US"/>
        </w:rPr>
        <w:t>.</w:t>
      </w:r>
      <w:bookmarkStart w:id="3" w:name="_DV_M84"/>
      <w:bookmarkEnd w:id="3"/>
      <w:r w:rsidR="00C37260">
        <w:rPr>
          <w:color w:val="000000"/>
          <w:spacing w:val="1"/>
          <w:sz w:val="24"/>
          <w:szCs w:val="24"/>
          <w:lang w:eastAsia="en-US"/>
        </w:rPr>
        <w:tab/>
      </w:r>
      <w:r w:rsidR="009C2AEC" w:rsidRPr="002928B6">
        <w:rPr>
          <w:color w:val="000000"/>
          <w:spacing w:val="1"/>
          <w:sz w:val="24"/>
          <w:szCs w:val="24"/>
          <w:lang w:eastAsia="en-US"/>
        </w:rPr>
        <w:t>да пази поверителна Конфиденциалната информация, в съответствие с у</w:t>
      </w:r>
      <w:r w:rsidR="00C37260">
        <w:rPr>
          <w:color w:val="000000"/>
          <w:spacing w:val="1"/>
          <w:sz w:val="24"/>
          <w:szCs w:val="24"/>
          <w:lang w:eastAsia="en-US"/>
        </w:rPr>
        <w:t>говореното в чл. 39 от Договора.</w:t>
      </w:r>
    </w:p>
    <w:p w:rsidR="009C2AEC" w:rsidRPr="002928B6" w:rsidRDefault="009C2AEC" w:rsidP="009C2AEC">
      <w:pPr>
        <w:jc w:val="both"/>
        <w:rPr>
          <w:sz w:val="24"/>
          <w:szCs w:val="24"/>
          <w:lang w:eastAsia="en-US"/>
        </w:rPr>
      </w:pPr>
    </w:p>
    <w:p w:rsidR="009C2AEC" w:rsidRPr="002928B6" w:rsidRDefault="009C2AEC" w:rsidP="009C2AEC">
      <w:pPr>
        <w:jc w:val="both"/>
        <w:rPr>
          <w:rFonts w:eastAsia="Calibri"/>
          <w:b/>
          <w:sz w:val="24"/>
          <w:szCs w:val="22"/>
          <w:u w:val="single"/>
        </w:rPr>
      </w:pPr>
      <w:r w:rsidRPr="002928B6">
        <w:rPr>
          <w:rFonts w:eastAsia="Calibri"/>
          <w:b/>
          <w:sz w:val="24"/>
          <w:szCs w:val="22"/>
          <w:u w:val="single"/>
        </w:rPr>
        <w:t>Общи права и задължения на ВЪЗЛОЖИТЕЛЯ</w:t>
      </w:r>
    </w:p>
    <w:p w:rsidR="009C2AEC" w:rsidRPr="002928B6" w:rsidRDefault="009C2AEC" w:rsidP="009C2AEC">
      <w:pPr>
        <w:jc w:val="both"/>
        <w:rPr>
          <w:bCs/>
          <w:color w:val="000000"/>
          <w:spacing w:val="1"/>
          <w:sz w:val="24"/>
          <w:szCs w:val="24"/>
          <w:lang w:eastAsia="en-US"/>
        </w:rPr>
      </w:pPr>
    </w:p>
    <w:p w:rsidR="009C2AEC" w:rsidRPr="002928B6" w:rsidRDefault="009C2AEC" w:rsidP="009C2AEC">
      <w:pPr>
        <w:jc w:val="both"/>
        <w:rPr>
          <w:b/>
          <w:color w:val="000000"/>
          <w:spacing w:val="1"/>
          <w:sz w:val="24"/>
          <w:szCs w:val="24"/>
          <w:lang w:eastAsia="en-US"/>
        </w:rPr>
      </w:pPr>
      <w:r w:rsidRPr="002928B6">
        <w:rPr>
          <w:b/>
          <w:bCs/>
          <w:color w:val="000000"/>
          <w:spacing w:val="1"/>
          <w:sz w:val="24"/>
          <w:szCs w:val="24"/>
          <w:lang w:eastAsia="en-US"/>
        </w:rPr>
        <w:t xml:space="preserve">Чл. 23. </w:t>
      </w:r>
      <w:r w:rsidRPr="002928B6">
        <w:rPr>
          <w:b/>
          <w:color w:val="000000"/>
          <w:spacing w:val="1"/>
          <w:sz w:val="24"/>
          <w:szCs w:val="24"/>
          <w:lang w:eastAsia="en-US"/>
        </w:rPr>
        <w:t>ВЪЗЛОЖИТЕЛЯТ има право:</w:t>
      </w:r>
    </w:p>
    <w:p w:rsidR="009C2AEC" w:rsidRPr="002928B6" w:rsidRDefault="009C2AEC" w:rsidP="009C2AEC">
      <w:pPr>
        <w:jc w:val="both"/>
        <w:rPr>
          <w:color w:val="000000"/>
          <w:spacing w:val="1"/>
          <w:sz w:val="24"/>
          <w:szCs w:val="24"/>
          <w:lang w:eastAsia="en-US"/>
        </w:rPr>
      </w:pPr>
      <w:bookmarkStart w:id="4" w:name="_DV_M94"/>
      <w:bookmarkEnd w:id="4"/>
      <w:r w:rsidRPr="002928B6">
        <w:rPr>
          <w:bCs/>
          <w:color w:val="000000"/>
          <w:spacing w:val="1"/>
          <w:sz w:val="24"/>
          <w:szCs w:val="24"/>
          <w:lang w:eastAsia="en-US"/>
        </w:rPr>
        <w:t>1.</w:t>
      </w:r>
      <w:r w:rsidRPr="002928B6">
        <w:rPr>
          <w:color w:val="000000"/>
          <w:spacing w:val="1"/>
          <w:sz w:val="24"/>
          <w:szCs w:val="24"/>
          <w:lang w:eastAsia="en-US"/>
        </w:rPr>
        <w:t xml:space="preserve"> да изисква и да получи Услугите в уговорения срок, количество и качество;</w:t>
      </w:r>
    </w:p>
    <w:p w:rsidR="009C2AEC" w:rsidRPr="002928B6" w:rsidRDefault="009C2AEC" w:rsidP="009C2AEC">
      <w:pPr>
        <w:jc w:val="both"/>
        <w:rPr>
          <w:color w:val="000000"/>
          <w:spacing w:val="1"/>
          <w:sz w:val="24"/>
          <w:szCs w:val="24"/>
          <w:lang w:eastAsia="en-US"/>
        </w:rPr>
      </w:pPr>
      <w:bookmarkStart w:id="5" w:name="_DV_M95"/>
      <w:bookmarkEnd w:id="5"/>
      <w:r w:rsidRPr="002928B6">
        <w:rPr>
          <w:bCs/>
          <w:color w:val="000000"/>
          <w:spacing w:val="1"/>
          <w:sz w:val="24"/>
          <w:szCs w:val="24"/>
          <w:lang w:eastAsia="en-US"/>
        </w:rPr>
        <w:t>2.</w:t>
      </w:r>
      <w:r w:rsidRPr="002928B6">
        <w:rPr>
          <w:color w:val="000000"/>
          <w:spacing w:val="1"/>
          <w:sz w:val="24"/>
          <w:szCs w:val="24"/>
          <w:lang w:eastAsia="en-US"/>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C22D8A" w:rsidRPr="00C22D8A" w:rsidRDefault="00C22D8A" w:rsidP="00C22D8A">
      <w:pPr>
        <w:jc w:val="both"/>
        <w:rPr>
          <w:color w:val="000000"/>
          <w:spacing w:val="1"/>
          <w:sz w:val="24"/>
          <w:szCs w:val="24"/>
          <w:lang w:eastAsia="en-US"/>
        </w:rPr>
      </w:pPr>
      <w:r>
        <w:rPr>
          <w:color w:val="000000"/>
          <w:spacing w:val="1"/>
          <w:sz w:val="24"/>
          <w:szCs w:val="24"/>
          <w:lang w:eastAsia="en-US"/>
        </w:rPr>
        <w:t xml:space="preserve">3. </w:t>
      </w:r>
      <w:r w:rsidRPr="00C22D8A">
        <w:rPr>
          <w:color w:val="000000"/>
          <w:spacing w:val="1"/>
          <w:sz w:val="24"/>
          <w:szCs w:val="24"/>
          <w:lang w:eastAsia="en-US"/>
        </w:rPr>
        <w:t>да дава задължителни препоръки и указания на ИЗПЪЛНИТЕЛЯ с цел подобряване изпълнението на договора</w:t>
      </w:r>
      <w:r>
        <w:rPr>
          <w:color w:val="000000"/>
          <w:spacing w:val="1"/>
          <w:sz w:val="24"/>
          <w:szCs w:val="24"/>
          <w:lang w:eastAsia="en-US"/>
        </w:rPr>
        <w:t>;</w:t>
      </w:r>
    </w:p>
    <w:p w:rsidR="00C22D8A" w:rsidRPr="00C22D8A" w:rsidRDefault="00C22D8A" w:rsidP="00C22D8A">
      <w:pPr>
        <w:jc w:val="both"/>
        <w:rPr>
          <w:color w:val="000000"/>
          <w:spacing w:val="1"/>
          <w:sz w:val="24"/>
          <w:szCs w:val="24"/>
          <w:lang w:eastAsia="en-US"/>
        </w:rPr>
      </w:pPr>
      <w:r>
        <w:rPr>
          <w:color w:val="000000"/>
          <w:spacing w:val="1"/>
          <w:sz w:val="24"/>
          <w:szCs w:val="24"/>
          <w:lang w:eastAsia="en-US"/>
        </w:rPr>
        <w:t xml:space="preserve">4. </w:t>
      </w:r>
      <w:r w:rsidRPr="00C22D8A">
        <w:rPr>
          <w:color w:val="000000"/>
          <w:spacing w:val="1"/>
          <w:sz w:val="24"/>
          <w:szCs w:val="24"/>
          <w:lang w:eastAsia="en-US"/>
        </w:rPr>
        <w:t>да отправи до ИЗПЪЛНИТЕЛЯ писмено искане за промяна на някое от лицата от списъка на екипа изпълняващ поръчката.</w:t>
      </w:r>
    </w:p>
    <w:p w:rsidR="009C2AEC" w:rsidRPr="002928B6" w:rsidRDefault="00C22D8A" w:rsidP="00C22D8A">
      <w:pPr>
        <w:jc w:val="both"/>
        <w:rPr>
          <w:color w:val="000000"/>
          <w:spacing w:val="1"/>
          <w:sz w:val="24"/>
          <w:szCs w:val="24"/>
          <w:lang w:eastAsia="en-US"/>
        </w:rPr>
      </w:pPr>
      <w:r w:rsidRPr="00C22D8A">
        <w:rPr>
          <w:color w:val="000000"/>
          <w:spacing w:val="1"/>
          <w:sz w:val="24"/>
          <w:szCs w:val="24"/>
          <w:lang w:eastAsia="en-US"/>
        </w:rPr>
        <w:t>5.</w:t>
      </w:r>
      <w:r>
        <w:rPr>
          <w:color w:val="000000"/>
          <w:spacing w:val="1"/>
          <w:sz w:val="24"/>
          <w:szCs w:val="24"/>
          <w:lang w:eastAsia="en-US"/>
        </w:rPr>
        <w:t xml:space="preserve"> </w:t>
      </w:r>
      <w:r w:rsidRPr="00C22D8A">
        <w:rPr>
          <w:color w:val="000000"/>
          <w:spacing w:val="1"/>
          <w:sz w:val="24"/>
          <w:szCs w:val="24"/>
          <w:lang w:eastAsia="en-US"/>
        </w:rPr>
        <w:t>в случай на установени щети от страна на ИЗПЪЛНИТЕЛЯ, да приспада от стойността на фактурата тяхната стойност.</w:t>
      </w:r>
    </w:p>
    <w:p w:rsidR="009C2AEC" w:rsidRPr="002928B6" w:rsidRDefault="009C2AEC" w:rsidP="009C2AEC">
      <w:pPr>
        <w:jc w:val="both"/>
        <w:rPr>
          <w:color w:val="000000"/>
          <w:spacing w:val="1"/>
          <w:sz w:val="24"/>
          <w:szCs w:val="24"/>
          <w:lang w:eastAsia="en-US"/>
        </w:rPr>
      </w:pPr>
    </w:p>
    <w:p w:rsidR="009C2AEC" w:rsidRPr="002928B6" w:rsidRDefault="009C2AEC" w:rsidP="009C2AEC">
      <w:pPr>
        <w:jc w:val="both"/>
        <w:rPr>
          <w:b/>
          <w:color w:val="000000"/>
          <w:spacing w:val="1"/>
          <w:sz w:val="24"/>
          <w:szCs w:val="24"/>
          <w:lang w:eastAsia="en-US"/>
        </w:rPr>
      </w:pPr>
      <w:bookmarkStart w:id="6" w:name="_DV_M96"/>
      <w:bookmarkStart w:id="7" w:name="_DV_M97"/>
      <w:bookmarkStart w:id="8" w:name="_DV_M98"/>
      <w:bookmarkStart w:id="9" w:name="_DV_M99"/>
      <w:bookmarkEnd w:id="6"/>
      <w:bookmarkEnd w:id="7"/>
      <w:bookmarkEnd w:id="8"/>
      <w:bookmarkEnd w:id="9"/>
      <w:r w:rsidRPr="002928B6">
        <w:rPr>
          <w:b/>
          <w:bCs/>
          <w:color w:val="000000"/>
          <w:spacing w:val="1"/>
          <w:sz w:val="24"/>
          <w:szCs w:val="24"/>
          <w:lang w:eastAsia="en-US"/>
        </w:rPr>
        <w:t>Чл.</w:t>
      </w:r>
      <w:r w:rsidRPr="002928B6">
        <w:rPr>
          <w:b/>
          <w:color w:val="000000"/>
          <w:spacing w:val="1"/>
          <w:sz w:val="24"/>
          <w:szCs w:val="24"/>
          <w:lang w:eastAsia="en-US"/>
        </w:rPr>
        <w:t xml:space="preserve"> </w:t>
      </w:r>
      <w:r w:rsidRPr="002928B6">
        <w:rPr>
          <w:b/>
          <w:bCs/>
          <w:color w:val="000000"/>
          <w:spacing w:val="1"/>
          <w:sz w:val="24"/>
          <w:szCs w:val="24"/>
          <w:lang w:eastAsia="en-US"/>
        </w:rPr>
        <w:t>24.</w:t>
      </w:r>
      <w:r w:rsidRPr="002928B6">
        <w:rPr>
          <w:b/>
          <w:color w:val="000000"/>
          <w:spacing w:val="1"/>
          <w:sz w:val="24"/>
          <w:szCs w:val="24"/>
          <w:lang w:eastAsia="en-US"/>
        </w:rPr>
        <w:t xml:space="preserve"> ВЪЗЛОЖИТЕЛЯТ се задължава:</w:t>
      </w:r>
    </w:p>
    <w:p w:rsidR="009C2AEC" w:rsidRPr="002928B6" w:rsidRDefault="009C2AEC" w:rsidP="009C2AEC">
      <w:pPr>
        <w:jc w:val="both"/>
        <w:rPr>
          <w:color w:val="000000"/>
          <w:spacing w:val="1"/>
          <w:sz w:val="24"/>
          <w:szCs w:val="24"/>
          <w:lang w:eastAsia="en-US"/>
        </w:rPr>
      </w:pPr>
      <w:bookmarkStart w:id="10" w:name="_DV_M100"/>
      <w:bookmarkEnd w:id="10"/>
      <w:r w:rsidRPr="002928B6">
        <w:rPr>
          <w:color w:val="000000"/>
          <w:spacing w:val="1"/>
          <w:sz w:val="24"/>
          <w:szCs w:val="24"/>
          <w:lang w:eastAsia="en-US"/>
        </w:rPr>
        <w:t>1. да приеме изпълнението на Услугите, когато отговарят на договореното, по реда и при условията на този Договор;</w:t>
      </w:r>
    </w:p>
    <w:p w:rsidR="009C2AEC" w:rsidRPr="002928B6" w:rsidRDefault="009C2AEC" w:rsidP="009C2AEC">
      <w:pPr>
        <w:jc w:val="both"/>
        <w:rPr>
          <w:color w:val="000000"/>
          <w:spacing w:val="1"/>
          <w:sz w:val="24"/>
          <w:szCs w:val="24"/>
          <w:lang w:eastAsia="en-US"/>
        </w:rPr>
      </w:pPr>
      <w:r w:rsidRPr="002928B6">
        <w:rPr>
          <w:bCs/>
          <w:color w:val="000000"/>
          <w:spacing w:val="1"/>
          <w:sz w:val="24"/>
          <w:szCs w:val="24"/>
          <w:lang w:eastAsia="en-US"/>
        </w:rPr>
        <w:t>2.</w:t>
      </w:r>
      <w:r w:rsidRPr="002928B6">
        <w:rPr>
          <w:color w:val="000000"/>
          <w:spacing w:val="1"/>
          <w:sz w:val="24"/>
          <w:szCs w:val="24"/>
          <w:lang w:eastAsia="en-US"/>
        </w:rPr>
        <w:t xml:space="preserve"> да заплати на ИЗПЪЛНИТЕЛЯ Цената в размера, по реда и при условията, предвидени в този Договор;</w:t>
      </w:r>
    </w:p>
    <w:p w:rsidR="009C2AEC" w:rsidRPr="002928B6" w:rsidRDefault="009C2AEC" w:rsidP="009C2AEC">
      <w:pPr>
        <w:jc w:val="both"/>
        <w:rPr>
          <w:color w:val="000000"/>
          <w:spacing w:val="1"/>
          <w:sz w:val="24"/>
          <w:szCs w:val="24"/>
          <w:lang w:eastAsia="en-US"/>
        </w:rPr>
      </w:pPr>
      <w:bookmarkStart w:id="11" w:name="_DV_M101"/>
      <w:bookmarkEnd w:id="11"/>
      <w:r w:rsidRPr="002928B6">
        <w:rPr>
          <w:color w:val="000000"/>
          <w:spacing w:val="1"/>
          <w:sz w:val="24"/>
          <w:szCs w:val="24"/>
          <w:lang w:eastAsia="en-US"/>
        </w:rPr>
        <w:t>3</w:t>
      </w:r>
      <w:r w:rsidRPr="002928B6">
        <w:rPr>
          <w:bCs/>
          <w:color w:val="000000"/>
          <w:spacing w:val="1"/>
          <w:sz w:val="24"/>
          <w:szCs w:val="24"/>
          <w:lang w:eastAsia="en-US"/>
        </w:rPr>
        <w:t>.</w:t>
      </w:r>
      <w:r w:rsidRPr="002928B6">
        <w:rPr>
          <w:color w:val="000000"/>
          <w:spacing w:val="1"/>
          <w:sz w:val="24"/>
          <w:szCs w:val="24"/>
          <w:lang w:eastAsia="en-US"/>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2928B6">
        <w:rPr>
          <w:color w:val="000000"/>
          <w:spacing w:val="1"/>
          <w:sz w:val="24"/>
          <w:szCs w:val="24"/>
          <w:lang w:eastAsia="en-US"/>
        </w:rPr>
        <w:t>относимите</w:t>
      </w:r>
      <w:proofErr w:type="spellEnd"/>
      <w:r w:rsidRPr="002928B6">
        <w:rPr>
          <w:color w:val="000000"/>
          <w:spacing w:val="1"/>
          <w:sz w:val="24"/>
          <w:szCs w:val="24"/>
          <w:lang w:eastAsia="en-US"/>
        </w:rPr>
        <w:t xml:space="preserve"> изисквания или ограничения съгласно приложимото право;</w:t>
      </w:r>
    </w:p>
    <w:p w:rsidR="009C2AEC" w:rsidRPr="002928B6" w:rsidRDefault="009C2AEC" w:rsidP="009C2AEC">
      <w:pPr>
        <w:jc w:val="both"/>
        <w:rPr>
          <w:color w:val="000000"/>
          <w:spacing w:val="1"/>
          <w:sz w:val="24"/>
          <w:szCs w:val="24"/>
          <w:lang w:eastAsia="en-US"/>
        </w:rPr>
      </w:pPr>
      <w:r w:rsidRPr="002928B6">
        <w:rPr>
          <w:color w:val="000000"/>
          <w:spacing w:val="1"/>
          <w:sz w:val="24"/>
          <w:szCs w:val="24"/>
          <w:lang w:eastAsia="en-US"/>
        </w:rPr>
        <w:t>4. да пази поверителна Конфиденциалната информация, в съответствие с уговореното в чл. 39 от Договора;</w:t>
      </w:r>
    </w:p>
    <w:p w:rsidR="009C2AEC" w:rsidRPr="002928B6" w:rsidRDefault="009C2AEC" w:rsidP="009C2AEC">
      <w:pPr>
        <w:jc w:val="both"/>
        <w:rPr>
          <w:color w:val="000000"/>
          <w:spacing w:val="1"/>
          <w:sz w:val="24"/>
          <w:szCs w:val="24"/>
          <w:lang w:eastAsia="en-US"/>
        </w:rPr>
      </w:pPr>
      <w:bookmarkStart w:id="12" w:name="_DV_M102"/>
      <w:bookmarkEnd w:id="12"/>
      <w:r w:rsidRPr="002928B6">
        <w:rPr>
          <w:bCs/>
          <w:color w:val="000000"/>
          <w:spacing w:val="1"/>
          <w:sz w:val="24"/>
          <w:szCs w:val="24"/>
          <w:lang w:eastAsia="en-US"/>
        </w:rPr>
        <w:lastRenderedPageBreak/>
        <w:t>5.</w:t>
      </w:r>
      <w:r w:rsidRPr="002928B6">
        <w:rPr>
          <w:color w:val="000000"/>
          <w:spacing w:val="1"/>
          <w:sz w:val="24"/>
          <w:szCs w:val="24"/>
          <w:lang w:eastAsia="en-US"/>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9C2AEC" w:rsidRDefault="009C2AEC" w:rsidP="009C2AEC">
      <w:pPr>
        <w:jc w:val="both"/>
        <w:rPr>
          <w:color w:val="000000"/>
          <w:spacing w:val="1"/>
          <w:sz w:val="24"/>
          <w:szCs w:val="24"/>
          <w:lang w:eastAsia="en-US"/>
        </w:rPr>
      </w:pPr>
      <w:r w:rsidRPr="002928B6">
        <w:rPr>
          <w:color w:val="000000"/>
          <w:spacing w:val="1"/>
          <w:sz w:val="24"/>
          <w:szCs w:val="24"/>
          <w:lang w:eastAsia="en-US"/>
        </w:rPr>
        <w:t>6. да освободи представената от ИЗПЪЛНИТЕЛЯ Гаранция за изпълнение и Гаранцията за авансово предоставени средства, съгласно клаузите</w:t>
      </w:r>
      <w:r w:rsidR="008F244A">
        <w:rPr>
          <w:color w:val="000000"/>
          <w:spacing w:val="1"/>
          <w:sz w:val="24"/>
          <w:szCs w:val="24"/>
          <w:lang w:eastAsia="en-US"/>
        </w:rPr>
        <w:t xml:space="preserve"> на чл. 13 и чл. 18 от Договора;</w:t>
      </w:r>
    </w:p>
    <w:p w:rsidR="008F244A" w:rsidRPr="008F244A" w:rsidRDefault="008F244A" w:rsidP="008F244A">
      <w:pPr>
        <w:jc w:val="both"/>
        <w:rPr>
          <w:color w:val="000000"/>
          <w:spacing w:val="1"/>
          <w:sz w:val="24"/>
          <w:szCs w:val="24"/>
          <w:lang w:eastAsia="en-US"/>
        </w:rPr>
      </w:pPr>
      <w:r>
        <w:rPr>
          <w:color w:val="000000"/>
          <w:spacing w:val="1"/>
          <w:sz w:val="24"/>
          <w:szCs w:val="24"/>
          <w:lang w:eastAsia="en-US"/>
        </w:rPr>
        <w:t xml:space="preserve">7. </w:t>
      </w:r>
      <w:r w:rsidRPr="008F244A">
        <w:rPr>
          <w:color w:val="000000"/>
          <w:spacing w:val="1"/>
          <w:sz w:val="24"/>
          <w:szCs w:val="24"/>
          <w:lang w:eastAsia="en-US"/>
        </w:rPr>
        <w:t>да обучи управителя и барман-сервитьорите да работят със съответния софтуер за регистриране на продажбите и с фискален принтер.</w:t>
      </w:r>
    </w:p>
    <w:p w:rsidR="008F244A" w:rsidRPr="008F244A" w:rsidRDefault="008F244A" w:rsidP="008F244A">
      <w:pPr>
        <w:jc w:val="both"/>
        <w:rPr>
          <w:color w:val="000000"/>
          <w:spacing w:val="1"/>
          <w:sz w:val="24"/>
          <w:szCs w:val="24"/>
          <w:lang w:eastAsia="en-US"/>
        </w:rPr>
      </w:pPr>
      <w:r>
        <w:rPr>
          <w:color w:val="000000"/>
          <w:spacing w:val="1"/>
          <w:sz w:val="24"/>
          <w:szCs w:val="24"/>
          <w:lang w:eastAsia="en-US"/>
        </w:rPr>
        <w:t>8</w:t>
      </w:r>
      <w:r w:rsidRPr="008F244A">
        <w:rPr>
          <w:color w:val="000000"/>
          <w:spacing w:val="1"/>
          <w:sz w:val="24"/>
          <w:szCs w:val="24"/>
          <w:lang w:eastAsia="en-US"/>
        </w:rPr>
        <w:t>.</w:t>
      </w:r>
      <w:r>
        <w:rPr>
          <w:color w:val="000000"/>
          <w:spacing w:val="1"/>
          <w:sz w:val="24"/>
          <w:szCs w:val="24"/>
          <w:lang w:eastAsia="en-US"/>
        </w:rPr>
        <w:t xml:space="preserve"> </w:t>
      </w:r>
      <w:r w:rsidRPr="008F244A">
        <w:rPr>
          <w:color w:val="000000"/>
          <w:spacing w:val="1"/>
          <w:sz w:val="24"/>
          <w:szCs w:val="24"/>
          <w:lang w:eastAsia="en-US"/>
        </w:rPr>
        <w:t>да предостави материалната база на ресторанта на ИЗПЪЛНИТЕЛЯ, срещу съставен двустранен приемо-предавателен протокол.</w:t>
      </w:r>
    </w:p>
    <w:p w:rsidR="008F244A" w:rsidRPr="008F244A" w:rsidRDefault="008F244A" w:rsidP="008F244A">
      <w:pPr>
        <w:jc w:val="both"/>
        <w:rPr>
          <w:color w:val="000000"/>
          <w:spacing w:val="1"/>
          <w:sz w:val="24"/>
          <w:szCs w:val="24"/>
          <w:lang w:eastAsia="en-US"/>
        </w:rPr>
      </w:pPr>
      <w:r>
        <w:rPr>
          <w:color w:val="000000"/>
          <w:spacing w:val="1"/>
          <w:sz w:val="24"/>
          <w:szCs w:val="24"/>
          <w:lang w:eastAsia="en-US"/>
        </w:rPr>
        <w:t>9</w:t>
      </w:r>
      <w:r w:rsidRPr="008F244A">
        <w:rPr>
          <w:color w:val="000000"/>
          <w:spacing w:val="1"/>
          <w:sz w:val="24"/>
          <w:szCs w:val="24"/>
          <w:lang w:eastAsia="en-US"/>
        </w:rPr>
        <w:t>.</w:t>
      </w:r>
      <w:r>
        <w:rPr>
          <w:color w:val="000000"/>
          <w:spacing w:val="1"/>
          <w:sz w:val="24"/>
          <w:szCs w:val="24"/>
          <w:lang w:eastAsia="en-US"/>
        </w:rPr>
        <w:t xml:space="preserve"> </w:t>
      </w:r>
      <w:r w:rsidRPr="008F244A">
        <w:rPr>
          <w:color w:val="000000"/>
          <w:spacing w:val="1"/>
          <w:sz w:val="24"/>
          <w:szCs w:val="24"/>
          <w:lang w:eastAsia="en-US"/>
        </w:rPr>
        <w:t>да предостави за ползване четири помещение на първия етаж на Блок А за почивка на служителите на ИЗПЪЛНИТЕЛЯ.</w:t>
      </w:r>
    </w:p>
    <w:p w:rsidR="008F244A" w:rsidRPr="008F244A" w:rsidRDefault="008F244A" w:rsidP="008F244A">
      <w:pPr>
        <w:jc w:val="both"/>
        <w:rPr>
          <w:color w:val="000000"/>
          <w:spacing w:val="1"/>
          <w:sz w:val="24"/>
          <w:szCs w:val="24"/>
          <w:lang w:eastAsia="en-US"/>
        </w:rPr>
      </w:pPr>
      <w:r>
        <w:rPr>
          <w:color w:val="000000"/>
          <w:spacing w:val="1"/>
          <w:sz w:val="24"/>
          <w:szCs w:val="24"/>
          <w:lang w:eastAsia="en-US"/>
        </w:rPr>
        <w:t>10</w:t>
      </w:r>
      <w:r w:rsidRPr="008F244A">
        <w:rPr>
          <w:color w:val="000000"/>
          <w:spacing w:val="1"/>
          <w:sz w:val="24"/>
          <w:szCs w:val="24"/>
          <w:lang w:eastAsia="en-US"/>
        </w:rPr>
        <w:t>.</w:t>
      </w:r>
      <w:r>
        <w:rPr>
          <w:color w:val="000000"/>
          <w:spacing w:val="1"/>
          <w:sz w:val="24"/>
          <w:szCs w:val="24"/>
          <w:lang w:eastAsia="en-US"/>
        </w:rPr>
        <w:t xml:space="preserve"> </w:t>
      </w:r>
      <w:r w:rsidRPr="008F244A">
        <w:rPr>
          <w:color w:val="000000"/>
          <w:spacing w:val="1"/>
          <w:sz w:val="24"/>
          <w:szCs w:val="24"/>
          <w:lang w:eastAsia="en-US"/>
        </w:rPr>
        <w:t>да осигури снабдяването с качествени хранителни продукти и стоки, хигиенни материали, други материали и консумативи свързани с изпълнението на договора.</w:t>
      </w:r>
    </w:p>
    <w:p w:rsidR="008F244A" w:rsidRPr="008F244A" w:rsidRDefault="008F244A" w:rsidP="008F244A">
      <w:pPr>
        <w:jc w:val="both"/>
        <w:rPr>
          <w:color w:val="000000"/>
          <w:spacing w:val="1"/>
          <w:sz w:val="24"/>
          <w:szCs w:val="24"/>
          <w:lang w:eastAsia="en-US"/>
        </w:rPr>
      </w:pPr>
      <w:r>
        <w:rPr>
          <w:color w:val="000000"/>
          <w:spacing w:val="1"/>
          <w:sz w:val="24"/>
          <w:szCs w:val="24"/>
          <w:lang w:eastAsia="en-US"/>
        </w:rPr>
        <w:t>11</w:t>
      </w:r>
      <w:r w:rsidRPr="008F244A">
        <w:rPr>
          <w:color w:val="000000"/>
          <w:spacing w:val="1"/>
          <w:sz w:val="24"/>
          <w:szCs w:val="24"/>
          <w:lang w:eastAsia="en-US"/>
        </w:rPr>
        <w:t>.</w:t>
      </w:r>
      <w:r>
        <w:rPr>
          <w:color w:val="000000"/>
          <w:spacing w:val="1"/>
          <w:sz w:val="24"/>
          <w:szCs w:val="24"/>
          <w:lang w:eastAsia="en-US"/>
        </w:rPr>
        <w:t xml:space="preserve"> </w:t>
      </w:r>
      <w:r w:rsidRPr="008F244A">
        <w:rPr>
          <w:color w:val="000000"/>
          <w:spacing w:val="1"/>
          <w:sz w:val="24"/>
          <w:szCs w:val="24"/>
          <w:lang w:eastAsia="en-US"/>
        </w:rPr>
        <w:t>да осигури всички необходими разрешителни за работа на ресторанта.</w:t>
      </w:r>
    </w:p>
    <w:p w:rsidR="008F244A" w:rsidRPr="002928B6" w:rsidRDefault="008F244A" w:rsidP="008F244A">
      <w:pPr>
        <w:jc w:val="both"/>
        <w:rPr>
          <w:color w:val="000000"/>
          <w:spacing w:val="1"/>
          <w:sz w:val="24"/>
          <w:szCs w:val="24"/>
          <w:lang w:eastAsia="en-US"/>
        </w:rPr>
      </w:pPr>
      <w:r>
        <w:rPr>
          <w:color w:val="000000"/>
          <w:spacing w:val="1"/>
          <w:sz w:val="24"/>
          <w:szCs w:val="24"/>
          <w:lang w:eastAsia="en-US"/>
        </w:rPr>
        <w:t>12</w:t>
      </w:r>
      <w:r w:rsidRPr="008F244A">
        <w:rPr>
          <w:color w:val="000000"/>
          <w:spacing w:val="1"/>
          <w:sz w:val="24"/>
          <w:szCs w:val="24"/>
          <w:lang w:eastAsia="en-US"/>
        </w:rPr>
        <w:t>.</w:t>
      </w:r>
      <w:r>
        <w:rPr>
          <w:color w:val="000000"/>
          <w:spacing w:val="1"/>
          <w:sz w:val="24"/>
          <w:szCs w:val="24"/>
          <w:lang w:eastAsia="en-US"/>
        </w:rPr>
        <w:t xml:space="preserve"> </w:t>
      </w:r>
      <w:r w:rsidRPr="008F244A">
        <w:rPr>
          <w:color w:val="000000"/>
          <w:spacing w:val="1"/>
          <w:sz w:val="24"/>
          <w:szCs w:val="24"/>
          <w:lang w:eastAsia="en-US"/>
        </w:rPr>
        <w:t>да води счетоводната отчетност на ресторанта.</w:t>
      </w:r>
    </w:p>
    <w:p w:rsidR="009C2AEC" w:rsidRPr="002928B6" w:rsidRDefault="009C2AEC" w:rsidP="009C2AEC">
      <w:pPr>
        <w:widowControl w:val="0"/>
        <w:autoSpaceDE w:val="0"/>
        <w:autoSpaceDN w:val="0"/>
        <w:adjustRightInd w:val="0"/>
        <w:jc w:val="both"/>
        <w:rPr>
          <w:bCs/>
          <w:sz w:val="24"/>
          <w:szCs w:val="24"/>
        </w:rPr>
      </w:pPr>
    </w:p>
    <w:p w:rsidR="009C2AEC" w:rsidRPr="002928B6" w:rsidRDefault="009C2AEC" w:rsidP="009C2AEC">
      <w:pPr>
        <w:keepNext/>
        <w:keepLines/>
        <w:spacing w:before="240" w:after="240"/>
        <w:jc w:val="both"/>
        <w:outlineLvl w:val="1"/>
        <w:rPr>
          <w:b/>
          <w:bCs/>
          <w:color w:val="000000"/>
          <w:sz w:val="24"/>
          <w:szCs w:val="26"/>
        </w:rPr>
      </w:pPr>
      <w:r w:rsidRPr="002928B6">
        <w:rPr>
          <w:b/>
          <w:bCs/>
          <w:color w:val="000000"/>
          <w:sz w:val="24"/>
          <w:szCs w:val="26"/>
        </w:rPr>
        <w:t>ПРЕДАВАНЕ И ПРИЕМАНЕ НА ИЗПЪЛНЕНИЕТО</w:t>
      </w:r>
    </w:p>
    <w:p w:rsidR="009C2AEC" w:rsidRPr="002928B6" w:rsidRDefault="009C2AEC" w:rsidP="009C2AEC">
      <w:pPr>
        <w:tabs>
          <w:tab w:val="left" w:pos="0"/>
        </w:tabs>
        <w:jc w:val="both"/>
        <w:rPr>
          <w:sz w:val="24"/>
          <w:lang w:eastAsia="en-US"/>
        </w:rPr>
      </w:pPr>
      <w:r w:rsidRPr="002928B6">
        <w:rPr>
          <w:b/>
          <w:sz w:val="24"/>
          <w:szCs w:val="24"/>
          <w:lang w:eastAsia="en-US"/>
        </w:rPr>
        <w:t xml:space="preserve">Чл. 25. </w:t>
      </w:r>
      <w:r w:rsidRPr="002928B6">
        <w:rPr>
          <w:sz w:val="24"/>
          <w:lang w:eastAsia="en-US"/>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2928B6">
        <w:rPr>
          <w:b/>
          <w:sz w:val="24"/>
          <w:lang w:eastAsia="en-US"/>
        </w:rPr>
        <w:t>Приемо-предавателен протокол</w:t>
      </w:r>
      <w:r w:rsidRPr="002928B6">
        <w:rPr>
          <w:sz w:val="24"/>
          <w:lang w:eastAsia="en-US"/>
        </w:rPr>
        <w:t>“).</w:t>
      </w:r>
      <w:r w:rsidRPr="002928B6">
        <w:rPr>
          <w:sz w:val="24"/>
          <w:lang w:eastAsia="en-US"/>
        </w:rPr>
        <w:tab/>
      </w:r>
    </w:p>
    <w:p w:rsidR="009C2AEC" w:rsidRPr="002928B6" w:rsidRDefault="009C2AEC" w:rsidP="009C2AEC">
      <w:pPr>
        <w:tabs>
          <w:tab w:val="left" w:pos="0"/>
        </w:tabs>
        <w:jc w:val="both"/>
        <w:rPr>
          <w:b/>
          <w:sz w:val="24"/>
          <w:lang w:eastAsia="en-US"/>
        </w:rPr>
      </w:pPr>
    </w:p>
    <w:p w:rsidR="009C2AEC" w:rsidRPr="002928B6" w:rsidRDefault="009C2AEC" w:rsidP="009C2AEC">
      <w:pPr>
        <w:tabs>
          <w:tab w:val="left" w:pos="0"/>
        </w:tabs>
        <w:jc w:val="both"/>
        <w:rPr>
          <w:bCs/>
          <w:sz w:val="24"/>
          <w:lang w:eastAsia="en-US"/>
        </w:rPr>
      </w:pPr>
      <w:r w:rsidRPr="002928B6">
        <w:rPr>
          <w:b/>
          <w:sz w:val="24"/>
          <w:lang w:eastAsia="en-US"/>
        </w:rPr>
        <w:t>Чл. 26. (1)</w:t>
      </w:r>
      <w:r w:rsidRPr="002928B6">
        <w:rPr>
          <w:sz w:val="24"/>
          <w:lang w:eastAsia="en-US"/>
        </w:rPr>
        <w:t xml:space="preserve"> ВЪЗЛОЖИТЕЛЯТ има право:</w:t>
      </w:r>
      <w:bookmarkStart w:id="13" w:name="_DV_M64"/>
      <w:bookmarkEnd w:id="13"/>
    </w:p>
    <w:p w:rsidR="009C2AEC" w:rsidRPr="002928B6" w:rsidRDefault="009C2AEC" w:rsidP="009C2AEC">
      <w:pPr>
        <w:tabs>
          <w:tab w:val="left" w:pos="0"/>
        </w:tabs>
        <w:jc w:val="both"/>
        <w:rPr>
          <w:bCs/>
          <w:sz w:val="24"/>
          <w:lang w:eastAsia="en-US"/>
        </w:rPr>
      </w:pPr>
      <w:r w:rsidRPr="002928B6">
        <w:rPr>
          <w:sz w:val="24"/>
          <w:lang w:eastAsia="en-US"/>
        </w:rPr>
        <w:t>1. да приеме изпълнението, когато отговаря на договореното;</w:t>
      </w:r>
      <w:bookmarkStart w:id="14" w:name="_DV_M65"/>
      <w:bookmarkEnd w:id="14"/>
    </w:p>
    <w:p w:rsidR="009C2AEC" w:rsidRPr="002928B6" w:rsidRDefault="002E386F" w:rsidP="009C2AEC">
      <w:pPr>
        <w:tabs>
          <w:tab w:val="left" w:pos="0"/>
        </w:tabs>
        <w:jc w:val="both"/>
        <w:rPr>
          <w:bCs/>
          <w:sz w:val="24"/>
          <w:lang w:eastAsia="en-US"/>
        </w:rPr>
      </w:pPr>
      <w:r>
        <w:rPr>
          <w:sz w:val="24"/>
          <w:lang w:eastAsia="en-US"/>
        </w:rPr>
        <w:t>2</w:t>
      </w:r>
      <w:r w:rsidR="009C2AEC" w:rsidRPr="002928B6">
        <w:rPr>
          <w:sz w:val="24"/>
          <w:lang w:eastAsia="en-US"/>
        </w:rPr>
        <w:t>.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или резултатът от изпълнението става безполезен за ВЪЗЛОЖИТЕЛЯ.</w:t>
      </w:r>
    </w:p>
    <w:p w:rsidR="009C2AEC" w:rsidRPr="002928B6" w:rsidRDefault="009C2AEC" w:rsidP="009C2AEC">
      <w:pPr>
        <w:tabs>
          <w:tab w:val="left" w:pos="0"/>
        </w:tabs>
        <w:jc w:val="both"/>
        <w:rPr>
          <w:bCs/>
          <w:sz w:val="24"/>
          <w:lang w:eastAsia="en-US"/>
        </w:rPr>
      </w:pPr>
      <w:r w:rsidRPr="002928B6">
        <w:rPr>
          <w:b/>
          <w:sz w:val="24"/>
          <w:lang w:eastAsia="en-US"/>
        </w:rPr>
        <w:t>(</w:t>
      </w:r>
      <w:r w:rsidRPr="00C37260">
        <w:rPr>
          <w:b/>
          <w:sz w:val="24"/>
          <w:lang w:eastAsia="en-US"/>
        </w:rPr>
        <w:t>2</w:t>
      </w:r>
      <w:r w:rsidRPr="002928B6">
        <w:rPr>
          <w:b/>
          <w:sz w:val="24"/>
          <w:lang w:eastAsia="en-US"/>
        </w:rPr>
        <w:t>)</w:t>
      </w:r>
      <w:r w:rsidRPr="002928B6">
        <w:rPr>
          <w:sz w:val="24"/>
          <w:lang w:eastAsia="en-US"/>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2928B6">
        <w:rPr>
          <w:color w:val="000000"/>
          <w:spacing w:val="1"/>
          <w:sz w:val="24"/>
          <w:szCs w:val="24"/>
          <w:lang w:eastAsia="en-US"/>
        </w:rPr>
        <w:t xml:space="preserve">10 (десет) дни след изтичането на срока на изпълнение по чл. 3 от Договора. </w:t>
      </w:r>
      <w:r w:rsidRPr="002928B6">
        <w:rPr>
          <w:sz w:val="24"/>
          <w:lang w:eastAsia="en-US"/>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w:t>
      </w:r>
      <w:bookmarkStart w:id="15" w:name="_DV_M67"/>
      <w:bookmarkStart w:id="16" w:name="_DV_M68"/>
      <w:bookmarkStart w:id="17" w:name="_DV_M69"/>
      <w:bookmarkEnd w:id="15"/>
      <w:bookmarkEnd w:id="16"/>
      <w:bookmarkEnd w:id="17"/>
    </w:p>
    <w:p w:rsidR="009C2AEC" w:rsidRPr="002928B6" w:rsidRDefault="009C2AEC" w:rsidP="009C2AEC">
      <w:pPr>
        <w:jc w:val="both"/>
        <w:rPr>
          <w:b/>
          <w:sz w:val="24"/>
          <w:szCs w:val="24"/>
          <w:lang w:eastAsia="en-US"/>
        </w:rPr>
      </w:pPr>
      <w:r w:rsidRPr="002928B6">
        <w:rPr>
          <w:b/>
          <w:sz w:val="24"/>
          <w:szCs w:val="24"/>
          <w:lang w:eastAsia="en-US"/>
        </w:rPr>
        <w:tab/>
      </w:r>
    </w:p>
    <w:p w:rsidR="009C2AEC" w:rsidRPr="002928B6" w:rsidRDefault="009C2AEC" w:rsidP="009C2AEC">
      <w:pPr>
        <w:keepNext/>
        <w:keepLines/>
        <w:spacing w:before="240" w:after="240"/>
        <w:jc w:val="both"/>
        <w:outlineLvl w:val="1"/>
        <w:rPr>
          <w:b/>
          <w:bCs/>
          <w:color w:val="000000"/>
          <w:sz w:val="24"/>
          <w:szCs w:val="26"/>
          <w:lang w:eastAsia="en-US"/>
        </w:rPr>
      </w:pPr>
      <w:r w:rsidRPr="002928B6">
        <w:rPr>
          <w:b/>
          <w:bCs/>
          <w:color w:val="000000"/>
          <w:sz w:val="24"/>
          <w:szCs w:val="26"/>
          <w:lang w:eastAsia="en-US"/>
        </w:rPr>
        <w:t>САНКЦИИ ПРИ НЕИЗПЪЛНЕНИЕ</w:t>
      </w:r>
    </w:p>
    <w:p w:rsidR="009C2AEC" w:rsidRDefault="009C2AEC" w:rsidP="009C2AEC">
      <w:pPr>
        <w:shd w:val="clear" w:color="auto" w:fill="FFFFFF"/>
        <w:jc w:val="both"/>
        <w:rPr>
          <w:sz w:val="24"/>
          <w:szCs w:val="24"/>
          <w:lang w:eastAsia="en-US"/>
        </w:rPr>
      </w:pPr>
      <w:r w:rsidRPr="002928B6">
        <w:rPr>
          <w:b/>
          <w:sz w:val="24"/>
          <w:szCs w:val="24"/>
          <w:lang w:eastAsia="en-US"/>
        </w:rPr>
        <w:t xml:space="preserve">Чл. 27. </w:t>
      </w:r>
      <w:r w:rsidRPr="002928B6">
        <w:rPr>
          <w:sz w:val="24"/>
          <w:szCs w:val="24"/>
          <w:lang w:eastAsia="en-US"/>
        </w:rPr>
        <w:t>При просрочване изпълнението на задълженията по този Договор, неизправната Страна дължи на изправната неустойка в размер на 1% (едно на сто) от Цената на договора за всеки ден забава, но не повече от 10% (десет на сто) от Стойността на Договора.</w:t>
      </w:r>
    </w:p>
    <w:p w:rsidR="002E386F" w:rsidRPr="002928B6" w:rsidRDefault="002E386F" w:rsidP="009C2AEC">
      <w:pPr>
        <w:shd w:val="clear" w:color="auto" w:fill="FFFFFF"/>
        <w:jc w:val="both"/>
        <w:rPr>
          <w:sz w:val="24"/>
          <w:szCs w:val="24"/>
          <w:lang w:eastAsia="en-US"/>
        </w:rPr>
      </w:pPr>
    </w:p>
    <w:p w:rsidR="009C2AEC" w:rsidRPr="002928B6" w:rsidRDefault="009C2AEC" w:rsidP="009C2AEC">
      <w:pPr>
        <w:shd w:val="clear" w:color="auto" w:fill="FFFFFF"/>
        <w:jc w:val="both"/>
        <w:rPr>
          <w:sz w:val="24"/>
          <w:szCs w:val="24"/>
          <w:lang w:eastAsia="en-US"/>
        </w:rPr>
      </w:pPr>
      <w:r w:rsidRPr="002928B6">
        <w:rPr>
          <w:b/>
          <w:sz w:val="24"/>
          <w:lang w:eastAsia="en-US"/>
        </w:rPr>
        <w:t xml:space="preserve">Чл. 28. </w:t>
      </w:r>
      <w:r w:rsidRPr="002928B6">
        <w:rPr>
          <w:sz w:val="24"/>
          <w:szCs w:val="24"/>
          <w:lang w:eastAsia="en-US"/>
        </w:rPr>
        <w:t xml:space="preserve">При констатирано </w:t>
      </w:r>
      <w:r w:rsidRPr="002928B6">
        <w:rPr>
          <w:color w:val="000000"/>
          <w:sz w:val="24"/>
          <w:szCs w:val="24"/>
          <w:lang w:eastAsia="en-US"/>
        </w:rPr>
        <w:t xml:space="preserve">лошо или друго неточно или частично изпълнение </w:t>
      </w:r>
      <w:r w:rsidRPr="002928B6">
        <w:rPr>
          <w:sz w:val="24"/>
          <w:szCs w:val="24"/>
          <w:lang w:eastAsia="en-US"/>
        </w:rPr>
        <w:t xml:space="preserve">на дейността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дейността, без да дължи допълнително възнаграждение за това. В случай, че и повторното изпълнение на услугата е </w:t>
      </w:r>
      <w:r w:rsidRPr="002928B6">
        <w:rPr>
          <w:color w:val="000000"/>
          <w:sz w:val="24"/>
          <w:szCs w:val="24"/>
          <w:lang w:eastAsia="en-US"/>
        </w:rPr>
        <w:t>некачествено,</w:t>
      </w:r>
      <w:r w:rsidRPr="002928B6">
        <w:rPr>
          <w:sz w:val="24"/>
          <w:szCs w:val="24"/>
          <w:lang w:eastAsia="en-US"/>
        </w:rPr>
        <w:t xml:space="preserve"> ВЪЗЛОЖИТЕЛЯТ има право да задържи гаранцията за изпълнение и да прекрати договора. </w:t>
      </w:r>
    </w:p>
    <w:p w:rsidR="009C2AEC" w:rsidRPr="002928B6" w:rsidRDefault="009C2AEC" w:rsidP="009C2AEC">
      <w:pPr>
        <w:shd w:val="clear" w:color="auto" w:fill="FFFFFF"/>
        <w:jc w:val="both"/>
        <w:rPr>
          <w:sz w:val="24"/>
          <w:szCs w:val="24"/>
          <w:lang w:eastAsia="en-US"/>
        </w:rPr>
      </w:pPr>
    </w:p>
    <w:p w:rsidR="009C2AEC" w:rsidRPr="002928B6" w:rsidRDefault="009C2AEC" w:rsidP="009C2AEC">
      <w:pPr>
        <w:shd w:val="clear" w:color="auto" w:fill="FFFFFF"/>
        <w:jc w:val="both"/>
        <w:rPr>
          <w:sz w:val="24"/>
          <w:szCs w:val="24"/>
          <w:lang w:eastAsia="en-US"/>
        </w:rPr>
      </w:pPr>
      <w:r w:rsidRPr="002928B6">
        <w:rPr>
          <w:b/>
          <w:sz w:val="24"/>
          <w:lang w:eastAsia="en-US"/>
        </w:rPr>
        <w:t xml:space="preserve">Чл. 29. </w:t>
      </w:r>
      <w:r w:rsidRPr="002928B6">
        <w:rPr>
          <w:sz w:val="24"/>
          <w:szCs w:val="24"/>
          <w:lang w:eastAsia="en-US"/>
        </w:rPr>
        <w:t>При разваляне на Договора поради виновно неизпълнение на някоя от Страните, виновната Страна дължи неустойка в размер на 10% (десет на сто) от Стойността на Договора.</w:t>
      </w:r>
    </w:p>
    <w:p w:rsidR="009C2AEC" w:rsidRPr="002928B6" w:rsidRDefault="009C2AEC" w:rsidP="009C2AEC">
      <w:pPr>
        <w:jc w:val="both"/>
        <w:rPr>
          <w:b/>
          <w:sz w:val="24"/>
          <w:lang w:eastAsia="en-US"/>
        </w:rPr>
      </w:pPr>
    </w:p>
    <w:p w:rsidR="009C2AEC" w:rsidRPr="00C37260" w:rsidRDefault="009C2AEC" w:rsidP="009C2AEC">
      <w:pPr>
        <w:jc w:val="both"/>
        <w:rPr>
          <w:sz w:val="24"/>
          <w:lang w:eastAsia="en-US"/>
        </w:rPr>
      </w:pPr>
      <w:r w:rsidRPr="002928B6">
        <w:rPr>
          <w:b/>
          <w:sz w:val="24"/>
          <w:lang w:eastAsia="en-US"/>
        </w:rPr>
        <w:t xml:space="preserve">Чл. 30. </w:t>
      </w:r>
      <w:r w:rsidRPr="002928B6">
        <w:rPr>
          <w:sz w:val="24"/>
          <w:lang w:eastAsia="en-US"/>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C37260">
        <w:rPr>
          <w:sz w:val="24"/>
          <w:lang w:eastAsia="en-US"/>
        </w:rPr>
        <w:t xml:space="preserve"> </w:t>
      </w:r>
    </w:p>
    <w:p w:rsidR="009C2AEC" w:rsidRPr="002928B6" w:rsidRDefault="009C2AEC" w:rsidP="009C2AEC">
      <w:pPr>
        <w:jc w:val="both"/>
        <w:rPr>
          <w:b/>
          <w:sz w:val="24"/>
          <w:lang w:eastAsia="en-US"/>
        </w:rPr>
      </w:pPr>
    </w:p>
    <w:p w:rsidR="009C2AEC" w:rsidRPr="002928B6" w:rsidRDefault="009C2AEC" w:rsidP="009C2AEC">
      <w:pPr>
        <w:jc w:val="both"/>
        <w:rPr>
          <w:sz w:val="24"/>
          <w:lang w:eastAsia="en-US"/>
        </w:rPr>
      </w:pPr>
      <w:r w:rsidRPr="002928B6">
        <w:rPr>
          <w:b/>
          <w:sz w:val="24"/>
          <w:lang w:eastAsia="en-US"/>
        </w:rPr>
        <w:t xml:space="preserve">Чл. 31. </w:t>
      </w:r>
      <w:r w:rsidRPr="002928B6">
        <w:rPr>
          <w:sz w:val="24"/>
          <w:lang w:eastAsia="en-US"/>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9C2AEC" w:rsidRPr="002928B6" w:rsidRDefault="009C2AEC" w:rsidP="009C2AEC">
      <w:pPr>
        <w:jc w:val="both"/>
        <w:rPr>
          <w:b/>
          <w:sz w:val="24"/>
          <w:szCs w:val="24"/>
          <w:lang w:eastAsia="en-US"/>
        </w:rPr>
      </w:pPr>
    </w:p>
    <w:p w:rsidR="009C2AEC" w:rsidRPr="002928B6" w:rsidRDefault="009C2AEC" w:rsidP="009C2AEC">
      <w:pPr>
        <w:keepNext/>
        <w:keepLines/>
        <w:spacing w:before="240" w:after="240"/>
        <w:jc w:val="both"/>
        <w:outlineLvl w:val="1"/>
        <w:rPr>
          <w:b/>
          <w:bCs/>
          <w:color w:val="000000"/>
          <w:sz w:val="24"/>
          <w:szCs w:val="26"/>
          <w:lang w:eastAsia="en-US"/>
        </w:rPr>
      </w:pPr>
      <w:r w:rsidRPr="002928B6">
        <w:rPr>
          <w:b/>
          <w:bCs/>
          <w:color w:val="000000"/>
          <w:sz w:val="24"/>
          <w:szCs w:val="26"/>
          <w:lang w:eastAsia="en-US"/>
        </w:rPr>
        <w:t>ПРЕКРАТЯВАНЕ НА ДОГОВОРА</w:t>
      </w:r>
    </w:p>
    <w:p w:rsidR="009C2AEC" w:rsidRPr="002928B6" w:rsidRDefault="009C2AEC" w:rsidP="009C2AEC">
      <w:pPr>
        <w:keepLines/>
        <w:autoSpaceDE w:val="0"/>
        <w:autoSpaceDN w:val="0"/>
        <w:jc w:val="both"/>
        <w:rPr>
          <w:sz w:val="24"/>
          <w:szCs w:val="24"/>
          <w:lang w:eastAsia="en-US"/>
        </w:rPr>
      </w:pPr>
      <w:r w:rsidRPr="002928B6">
        <w:rPr>
          <w:b/>
          <w:sz w:val="24"/>
          <w:szCs w:val="24"/>
          <w:lang w:eastAsia="en-US"/>
        </w:rPr>
        <w:t>Чл. 32.</w:t>
      </w:r>
      <w:r w:rsidRPr="002928B6">
        <w:rPr>
          <w:sz w:val="24"/>
          <w:szCs w:val="24"/>
          <w:lang w:eastAsia="en-US"/>
        </w:rPr>
        <w:t xml:space="preserve"> (1) Този Договор се прекратява:</w:t>
      </w:r>
    </w:p>
    <w:p w:rsidR="009C2AEC" w:rsidRPr="002928B6" w:rsidRDefault="009C2AEC" w:rsidP="009C2AEC">
      <w:pPr>
        <w:keepLines/>
        <w:jc w:val="both"/>
        <w:rPr>
          <w:sz w:val="24"/>
          <w:szCs w:val="24"/>
          <w:lang w:eastAsia="en-US"/>
        </w:rPr>
      </w:pPr>
      <w:r w:rsidRPr="002928B6">
        <w:rPr>
          <w:sz w:val="24"/>
          <w:szCs w:val="24"/>
          <w:lang w:eastAsia="en-US"/>
        </w:rPr>
        <w:t>1. с изтичане на Срока на Договора;</w:t>
      </w:r>
    </w:p>
    <w:p w:rsidR="009C2AEC" w:rsidRPr="002928B6" w:rsidRDefault="009C2AEC" w:rsidP="009C2AEC">
      <w:pPr>
        <w:keepLines/>
        <w:jc w:val="both"/>
        <w:rPr>
          <w:sz w:val="24"/>
          <w:szCs w:val="24"/>
          <w:lang w:eastAsia="en-US"/>
        </w:rPr>
      </w:pPr>
      <w:r w:rsidRPr="002928B6">
        <w:rPr>
          <w:sz w:val="24"/>
          <w:szCs w:val="24"/>
          <w:lang w:eastAsia="en-US"/>
        </w:rPr>
        <w:t xml:space="preserve">2. с изпълнението на всички задължения на Страните по него; </w:t>
      </w:r>
    </w:p>
    <w:p w:rsidR="009C2AEC" w:rsidRPr="002928B6" w:rsidRDefault="009C2AEC" w:rsidP="009C2AEC">
      <w:pPr>
        <w:keepLines/>
        <w:jc w:val="both"/>
        <w:rPr>
          <w:sz w:val="24"/>
          <w:szCs w:val="24"/>
          <w:lang w:eastAsia="en-US"/>
        </w:rPr>
      </w:pPr>
      <w:r w:rsidRPr="002928B6">
        <w:rPr>
          <w:sz w:val="24"/>
          <w:szCs w:val="24"/>
          <w:lang w:eastAsia="en-US"/>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9C2AEC" w:rsidRPr="002928B6" w:rsidRDefault="009C2AEC" w:rsidP="009C2AEC">
      <w:pPr>
        <w:keepLines/>
        <w:jc w:val="both"/>
        <w:rPr>
          <w:sz w:val="24"/>
          <w:szCs w:val="24"/>
          <w:lang w:eastAsia="en-US"/>
        </w:rPr>
      </w:pPr>
      <w:r w:rsidRPr="002928B6">
        <w:rPr>
          <w:sz w:val="24"/>
          <w:szCs w:val="24"/>
          <w:lang w:eastAsia="en-US"/>
        </w:rPr>
        <w:t>4. при прекратяване на юридическо лице – Страна по Договора без правоприемство,</w:t>
      </w:r>
      <w:r w:rsidRPr="002928B6">
        <w:rPr>
          <w:rFonts w:ascii="Calibri" w:eastAsia="Calibri" w:hAnsi="Calibri"/>
          <w:sz w:val="22"/>
          <w:szCs w:val="22"/>
          <w:lang w:eastAsia="en-US"/>
        </w:rPr>
        <w:t xml:space="preserve"> </w:t>
      </w:r>
      <w:r w:rsidRPr="002928B6">
        <w:rPr>
          <w:sz w:val="24"/>
          <w:szCs w:val="24"/>
          <w:lang w:eastAsia="en-US"/>
        </w:rPr>
        <w:t>по смисъла на законодателството на държавата, в която съответното лице е установено;</w:t>
      </w:r>
    </w:p>
    <w:p w:rsidR="009C2AEC" w:rsidRPr="002928B6" w:rsidRDefault="009C2AEC" w:rsidP="009C2AEC">
      <w:pPr>
        <w:keepLines/>
        <w:jc w:val="both"/>
        <w:rPr>
          <w:sz w:val="24"/>
          <w:szCs w:val="24"/>
          <w:lang w:eastAsia="en-US"/>
        </w:rPr>
      </w:pPr>
      <w:r w:rsidRPr="002928B6">
        <w:rPr>
          <w:sz w:val="24"/>
          <w:szCs w:val="24"/>
          <w:lang w:eastAsia="en-US"/>
        </w:rPr>
        <w:t>5. при условията по чл. 5, ал. 1, т. 3 от ЗИФОДРЮПДРСЛ.</w:t>
      </w:r>
    </w:p>
    <w:p w:rsidR="009C2AEC" w:rsidRPr="002928B6" w:rsidRDefault="009C2AEC" w:rsidP="009C2AEC">
      <w:pPr>
        <w:keepLines/>
        <w:autoSpaceDE w:val="0"/>
        <w:autoSpaceDN w:val="0"/>
        <w:jc w:val="both"/>
        <w:rPr>
          <w:sz w:val="24"/>
          <w:szCs w:val="24"/>
          <w:lang w:eastAsia="en-US"/>
        </w:rPr>
      </w:pPr>
      <w:r w:rsidRPr="002928B6">
        <w:rPr>
          <w:b/>
          <w:sz w:val="24"/>
          <w:szCs w:val="24"/>
          <w:lang w:eastAsia="en-US"/>
        </w:rPr>
        <w:t>(2)</w:t>
      </w:r>
      <w:r w:rsidRPr="002928B6">
        <w:rPr>
          <w:sz w:val="24"/>
          <w:szCs w:val="24"/>
          <w:lang w:eastAsia="en-US"/>
        </w:rPr>
        <w:t xml:space="preserve"> Договорът може да бъде прекратен</w:t>
      </w:r>
    </w:p>
    <w:p w:rsidR="009C2AEC" w:rsidRPr="002928B6" w:rsidRDefault="009C2AEC" w:rsidP="009C2AEC">
      <w:pPr>
        <w:keepLines/>
        <w:autoSpaceDE w:val="0"/>
        <w:autoSpaceDN w:val="0"/>
        <w:jc w:val="both"/>
        <w:rPr>
          <w:sz w:val="24"/>
          <w:szCs w:val="24"/>
          <w:lang w:eastAsia="en-US"/>
        </w:rPr>
      </w:pPr>
      <w:r w:rsidRPr="002928B6">
        <w:rPr>
          <w:sz w:val="24"/>
          <w:szCs w:val="24"/>
          <w:lang w:eastAsia="en-US"/>
        </w:rPr>
        <w:t>1.</w:t>
      </w:r>
      <w:r w:rsidRPr="002928B6">
        <w:rPr>
          <w:sz w:val="24"/>
          <w:szCs w:val="24"/>
          <w:lang w:eastAsia="en-US"/>
        </w:rPr>
        <w:tab/>
        <w:t>по взаимно съгласие на Страните, изразено в писмена форма;</w:t>
      </w:r>
    </w:p>
    <w:p w:rsidR="009C2AEC" w:rsidRPr="002928B6" w:rsidRDefault="009C2AEC" w:rsidP="009C2AEC">
      <w:pPr>
        <w:keepLines/>
        <w:autoSpaceDE w:val="0"/>
        <w:autoSpaceDN w:val="0"/>
        <w:jc w:val="both"/>
        <w:rPr>
          <w:sz w:val="24"/>
          <w:szCs w:val="24"/>
          <w:lang w:eastAsia="en-US"/>
        </w:rPr>
      </w:pPr>
      <w:r w:rsidRPr="002928B6">
        <w:rPr>
          <w:sz w:val="24"/>
          <w:szCs w:val="24"/>
          <w:lang w:eastAsia="en-US"/>
        </w:rPr>
        <w:t>2.</w:t>
      </w:r>
      <w:r w:rsidRPr="002928B6">
        <w:rPr>
          <w:sz w:val="24"/>
          <w:szCs w:val="24"/>
          <w:lang w:eastAsia="en-US"/>
        </w:rPr>
        <w:tab/>
        <w:t>когато за ИЗПЪЛНИТЕЛЯ бъде открито производство по несъстоятелност или ликвидация – по искане на всяка от Страните.</w:t>
      </w:r>
    </w:p>
    <w:p w:rsidR="009C2AEC" w:rsidRPr="002928B6" w:rsidRDefault="009C2AEC" w:rsidP="009C2AEC">
      <w:pPr>
        <w:keepLines/>
        <w:autoSpaceDE w:val="0"/>
        <w:autoSpaceDN w:val="0"/>
        <w:jc w:val="both"/>
        <w:rPr>
          <w:sz w:val="24"/>
          <w:szCs w:val="24"/>
          <w:lang w:eastAsia="en-US"/>
        </w:rPr>
      </w:pPr>
    </w:p>
    <w:p w:rsidR="009C2AEC" w:rsidRPr="002928B6" w:rsidRDefault="009C2AEC" w:rsidP="009C2AEC">
      <w:pPr>
        <w:keepLines/>
        <w:autoSpaceDE w:val="0"/>
        <w:autoSpaceDN w:val="0"/>
        <w:jc w:val="both"/>
        <w:rPr>
          <w:sz w:val="24"/>
          <w:szCs w:val="24"/>
          <w:lang w:eastAsia="en-US"/>
        </w:rPr>
      </w:pPr>
      <w:r w:rsidRPr="002928B6">
        <w:rPr>
          <w:b/>
          <w:sz w:val="24"/>
          <w:szCs w:val="24"/>
          <w:lang w:eastAsia="en-US"/>
        </w:rPr>
        <w:t>Чл. 33.</w:t>
      </w:r>
      <w:r w:rsidRPr="002928B6">
        <w:rPr>
          <w:sz w:val="24"/>
          <w:szCs w:val="24"/>
          <w:lang w:eastAsia="en-US"/>
        </w:rPr>
        <w:t xml:space="preserve"> </w:t>
      </w:r>
      <w:r w:rsidRPr="002928B6">
        <w:rPr>
          <w:b/>
          <w:sz w:val="24"/>
          <w:szCs w:val="24"/>
          <w:lang w:eastAsia="en-US"/>
        </w:rPr>
        <w:t>(1)</w:t>
      </w:r>
      <w:r w:rsidRPr="002928B6">
        <w:rPr>
          <w:sz w:val="24"/>
          <w:szCs w:val="24"/>
          <w:lang w:eastAsia="en-US"/>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2928B6">
        <w:rPr>
          <w:rFonts w:ascii="Calibri" w:eastAsia="Calibri" w:hAnsi="Calibri"/>
          <w:sz w:val="22"/>
          <w:szCs w:val="22"/>
          <w:lang w:eastAsia="en-US"/>
        </w:rPr>
        <w:t xml:space="preserve"> </w:t>
      </w:r>
      <w:r w:rsidRPr="002928B6">
        <w:rPr>
          <w:sz w:val="24"/>
          <w:szCs w:val="24"/>
          <w:lang w:eastAsia="en-US"/>
        </w:rPr>
        <w:t>Разваляне на Договора не се допуска, когато неизпълнената част от задължението е незначителна с оглед на интереса на изправната Страна.</w:t>
      </w:r>
    </w:p>
    <w:p w:rsidR="009C2AEC" w:rsidRPr="002928B6" w:rsidRDefault="009C2AEC" w:rsidP="009C2AEC">
      <w:pPr>
        <w:keepLines/>
        <w:autoSpaceDE w:val="0"/>
        <w:autoSpaceDN w:val="0"/>
        <w:jc w:val="both"/>
        <w:rPr>
          <w:sz w:val="24"/>
          <w:szCs w:val="24"/>
          <w:lang w:eastAsia="en-US"/>
        </w:rPr>
      </w:pPr>
      <w:r w:rsidRPr="002928B6">
        <w:rPr>
          <w:b/>
          <w:sz w:val="24"/>
          <w:szCs w:val="24"/>
          <w:lang w:eastAsia="en-US"/>
        </w:rPr>
        <w:t xml:space="preserve">(2) </w:t>
      </w:r>
      <w:r w:rsidRPr="002928B6">
        <w:rPr>
          <w:sz w:val="24"/>
          <w:szCs w:val="24"/>
          <w:lang w:eastAsia="en-US"/>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9C2AEC" w:rsidRPr="002928B6" w:rsidRDefault="009C2AEC" w:rsidP="009C2AEC">
      <w:pPr>
        <w:keepLines/>
        <w:autoSpaceDE w:val="0"/>
        <w:autoSpaceDN w:val="0"/>
        <w:jc w:val="both"/>
        <w:rPr>
          <w:sz w:val="24"/>
          <w:szCs w:val="24"/>
          <w:lang w:eastAsia="en-US"/>
        </w:rPr>
      </w:pPr>
    </w:p>
    <w:p w:rsidR="009C2AEC" w:rsidRPr="002928B6" w:rsidRDefault="009C2AEC" w:rsidP="009C2AEC">
      <w:pPr>
        <w:keepLines/>
        <w:jc w:val="both"/>
        <w:rPr>
          <w:sz w:val="24"/>
          <w:szCs w:val="24"/>
          <w:lang w:eastAsia="en-US"/>
        </w:rPr>
      </w:pPr>
      <w:r w:rsidRPr="002928B6">
        <w:rPr>
          <w:b/>
          <w:sz w:val="24"/>
          <w:szCs w:val="24"/>
          <w:lang w:eastAsia="en-US"/>
        </w:rPr>
        <w:t xml:space="preserve">Чл. 34. </w:t>
      </w:r>
      <w:r w:rsidRPr="002928B6">
        <w:rPr>
          <w:sz w:val="24"/>
          <w:szCs w:val="24"/>
          <w:lang w:eastAsia="en-US"/>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rsidR="009C2AEC" w:rsidRPr="002928B6" w:rsidRDefault="009C2AEC" w:rsidP="009C2AEC">
      <w:pPr>
        <w:keepLines/>
        <w:autoSpaceDE w:val="0"/>
        <w:autoSpaceDN w:val="0"/>
        <w:jc w:val="both"/>
        <w:rPr>
          <w:sz w:val="24"/>
          <w:szCs w:val="24"/>
          <w:lang w:eastAsia="en-US"/>
        </w:rPr>
      </w:pPr>
    </w:p>
    <w:p w:rsidR="009C2AEC" w:rsidRPr="002928B6" w:rsidRDefault="009C2AEC" w:rsidP="009C2AEC">
      <w:pPr>
        <w:keepLines/>
        <w:autoSpaceDE w:val="0"/>
        <w:autoSpaceDN w:val="0"/>
        <w:jc w:val="both"/>
        <w:rPr>
          <w:sz w:val="24"/>
          <w:szCs w:val="24"/>
          <w:lang w:eastAsia="en-US"/>
        </w:rPr>
      </w:pPr>
      <w:r w:rsidRPr="002928B6">
        <w:rPr>
          <w:b/>
          <w:sz w:val="24"/>
          <w:szCs w:val="24"/>
          <w:lang w:eastAsia="en-US"/>
        </w:rPr>
        <w:t xml:space="preserve">Чл. 35. </w:t>
      </w:r>
      <w:r w:rsidRPr="002928B6">
        <w:rPr>
          <w:sz w:val="24"/>
          <w:szCs w:val="24"/>
          <w:lang w:eastAsia="en-US"/>
        </w:rPr>
        <w:t>Във всички случаи на прекратяване на Договора, освен при прекратяване на юридическо лице – Страна по Договора без правоприемство:</w:t>
      </w:r>
    </w:p>
    <w:p w:rsidR="009C2AEC" w:rsidRPr="002928B6" w:rsidRDefault="009C2AEC" w:rsidP="009C2AEC">
      <w:pPr>
        <w:keepLines/>
        <w:autoSpaceDE w:val="0"/>
        <w:autoSpaceDN w:val="0"/>
        <w:jc w:val="both"/>
        <w:rPr>
          <w:sz w:val="24"/>
          <w:szCs w:val="24"/>
          <w:lang w:eastAsia="en-US"/>
        </w:rPr>
      </w:pPr>
      <w:r w:rsidRPr="002928B6">
        <w:rPr>
          <w:sz w:val="24"/>
          <w:szCs w:val="24"/>
          <w:lang w:eastAsia="en-US"/>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9C2AEC" w:rsidRPr="002928B6" w:rsidRDefault="009C2AEC" w:rsidP="009C2AEC">
      <w:pPr>
        <w:keepLines/>
        <w:autoSpaceDE w:val="0"/>
        <w:autoSpaceDN w:val="0"/>
        <w:jc w:val="both"/>
        <w:rPr>
          <w:sz w:val="24"/>
          <w:szCs w:val="24"/>
          <w:lang w:eastAsia="en-US"/>
        </w:rPr>
      </w:pPr>
      <w:r w:rsidRPr="002928B6">
        <w:rPr>
          <w:sz w:val="24"/>
          <w:szCs w:val="24"/>
          <w:lang w:eastAsia="en-US"/>
        </w:rPr>
        <w:t>2. ИЗПЪЛНИТЕЛЯТ се задължава:</w:t>
      </w:r>
    </w:p>
    <w:p w:rsidR="009C2AEC" w:rsidRPr="002928B6" w:rsidRDefault="009C2AEC" w:rsidP="009C2AEC">
      <w:pPr>
        <w:keepLines/>
        <w:autoSpaceDE w:val="0"/>
        <w:autoSpaceDN w:val="0"/>
        <w:jc w:val="both"/>
        <w:rPr>
          <w:sz w:val="24"/>
          <w:szCs w:val="24"/>
          <w:lang w:eastAsia="en-US"/>
        </w:rPr>
      </w:pPr>
      <w:r w:rsidRPr="002928B6">
        <w:rPr>
          <w:sz w:val="24"/>
          <w:szCs w:val="24"/>
          <w:lang w:eastAsia="en-US"/>
        </w:rPr>
        <w:lastRenderedPageBreak/>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9C2AEC" w:rsidRPr="002928B6" w:rsidRDefault="0041042E" w:rsidP="009C2AEC">
      <w:pPr>
        <w:keepLines/>
        <w:autoSpaceDE w:val="0"/>
        <w:autoSpaceDN w:val="0"/>
        <w:jc w:val="both"/>
        <w:rPr>
          <w:sz w:val="24"/>
          <w:szCs w:val="24"/>
          <w:lang w:eastAsia="en-US"/>
        </w:rPr>
      </w:pPr>
      <w:r>
        <w:rPr>
          <w:sz w:val="24"/>
          <w:szCs w:val="24"/>
          <w:lang w:eastAsia="en-US"/>
        </w:rPr>
        <w:t xml:space="preserve">б) </w:t>
      </w:r>
      <w:r w:rsidR="009C2AEC" w:rsidRPr="002928B6">
        <w:rPr>
          <w:sz w:val="24"/>
          <w:szCs w:val="24"/>
          <w:lang w:eastAsia="en-US"/>
        </w:rPr>
        <w:t>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9C2AEC" w:rsidRPr="002928B6" w:rsidRDefault="009C2AEC" w:rsidP="009C2AEC">
      <w:pPr>
        <w:keepLines/>
        <w:jc w:val="both"/>
        <w:rPr>
          <w:sz w:val="24"/>
          <w:szCs w:val="24"/>
          <w:lang w:eastAsia="en-US"/>
        </w:rPr>
      </w:pPr>
    </w:p>
    <w:p w:rsidR="009C2AEC" w:rsidRPr="002928B6" w:rsidRDefault="009C2AEC" w:rsidP="009C2AEC">
      <w:pPr>
        <w:jc w:val="both"/>
        <w:rPr>
          <w:sz w:val="24"/>
          <w:szCs w:val="24"/>
          <w:lang w:eastAsia="en-US"/>
        </w:rPr>
      </w:pPr>
      <w:r w:rsidRPr="002928B6">
        <w:rPr>
          <w:b/>
          <w:sz w:val="24"/>
          <w:szCs w:val="24"/>
          <w:lang w:eastAsia="en-US"/>
        </w:rPr>
        <w:t xml:space="preserve">Чл. 36. </w:t>
      </w:r>
      <w:r w:rsidRPr="002928B6">
        <w:rPr>
          <w:sz w:val="24"/>
          <w:szCs w:val="24"/>
          <w:lang w:eastAsia="en-US"/>
        </w:rPr>
        <w:t>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авансово предоставените средства.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w:t>
      </w:r>
      <w:r w:rsidR="00C37260">
        <w:rPr>
          <w:sz w:val="24"/>
          <w:szCs w:val="24"/>
          <w:lang w:eastAsia="en-US"/>
        </w:rPr>
        <w:t>т</w:t>
      </w:r>
      <w:r w:rsidRPr="00C37260">
        <w:rPr>
          <w:sz w:val="24"/>
          <w:szCs w:val="24"/>
          <w:lang w:eastAsia="en-US"/>
        </w:rPr>
        <w:t xml:space="preserve"> датата на прекратяване на </w:t>
      </w:r>
      <w:r w:rsidRPr="00C37260">
        <w:rPr>
          <w:rFonts w:ascii="Calibri" w:eastAsia="Calibri" w:hAnsi="Calibri"/>
          <w:sz w:val="24"/>
          <w:szCs w:val="24"/>
          <w:lang w:eastAsia="en-US"/>
        </w:rPr>
        <w:t>Д</w:t>
      </w:r>
      <w:r w:rsidRPr="00C37260">
        <w:rPr>
          <w:sz w:val="24"/>
          <w:szCs w:val="24"/>
          <w:lang w:eastAsia="en-US"/>
        </w:rPr>
        <w:t>оговора</w:t>
      </w:r>
      <w:r w:rsidRPr="002928B6">
        <w:rPr>
          <w:sz w:val="24"/>
          <w:szCs w:val="24"/>
          <w:lang w:eastAsia="en-US"/>
        </w:rPr>
        <w:t xml:space="preserve"> до тяхното връщане.</w:t>
      </w:r>
    </w:p>
    <w:p w:rsidR="009C2AEC" w:rsidRPr="002928B6" w:rsidRDefault="009C2AEC" w:rsidP="009C2AEC">
      <w:pPr>
        <w:shd w:val="clear" w:color="auto" w:fill="FFFFFF"/>
        <w:jc w:val="both"/>
        <w:rPr>
          <w:bCs/>
          <w:color w:val="000000"/>
          <w:sz w:val="24"/>
          <w:szCs w:val="24"/>
          <w:lang w:eastAsia="en-US"/>
        </w:rPr>
      </w:pPr>
    </w:p>
    <w:p w:rsidR="009C2AEC" w:rsidRPr="002928B6" w:rsidRDefault="009C2AEC" w:rsidP="009C2AEC">
      <w:pPr>
        <w:keepNext/>
        <w:keepLines/>
        <w:spacing w:before="240" w:after="240"/>
        <w:jc w:val="both"/>
        <w:outlineLvl w:val="1"/>
        <w:rPr>
          <w:b/>
          <w:bCs/>
          <w:color w:val="000000"/>
          <w:sz w:val="24"/>
          <w:szCs w:val="26"/>
          <w:lang w:eastAsia="en-US"/>
        </w:rPr>
      </w:pPr>
      <w:r w:rsidRPr="002928B6">
        <w:rPr>
          <w:b/>
          <w:bCs/>
          <w:color w:val="000000"/>
          <w:sz w:val="24"/>
          <w:szCs w:val="26"/>
          <w:lang w:eastAsia="en-US"/>
        </w:rPr>
        <w:t>ОБЩИ РАЗПОРЕДБИ</w:t>
      </w:r>
    </w:p>
    <w:p w:rsidR="009C2AEC" w:rsidRPr="002928B6" w:rsidRDefault="009C2AEC" w:rsidP="009C2AEC">
      <w:pPr>
        <w:suppressAutoHyphens/>
        <w:jc w:val="both"/>
        <w:rPr>
          <w:noProof/>
          <w:sz w:val="24"/>
          <w:szCs w:val="24"/>
          <w:u w:val="single"/>
          <w:lang w:eastAsia="en-GB"/>
        </w:rPr>
      </w:pPr>
      <w:r w:rsidRPr="002928B6">
        <w:rPr>
          <w:noProof/>
          <w:sz w:val="24"/>
          <w:szCs w:val="24"/>
          <w:u w:val="single"/>
          <w:lang w:eastAsia="en-GB"/>
        </w:rPr>
        <w:t xml:space="preserve">Дефинирани понятия и тълкуване </w:t>
      </w:r>
    </w:p>
    <w:p w:rsidR="009C2AEC" w:rsidRPr="002928B6" w:rsidRDefault="009C2AEC" w:rsidP="009C2AEC">
      <w:pPr>
        <w:suppressAutoHyphens/>
        <w:jc w:val="both"/>
        <w:rPr>
          <w:noProof/>
          <w:sz w:val="24"/>
          <w:szCs w:val="24"/>
          <w:lang w:eastAsia="cs-CZ"/>
        </w:rPr>
      </w:pPr>
    </w:p>
    <w:p w:rsidR="009C2AEC" w:rsidRPr="002928B6" w:rsidRDefault="009C2AEC" w:rsidP="009C2AEC">
      <w:pPr>
        <w:suppressAutoHyphens/>
        <w:jc w:val="both"/>
        <w:rPr>
          <w:b/>
          <w:sz w:val="24"/>
          <w:szCs w:val="24"/>
          <w:lang w:eastAsia="en-US"/>
        </w:rPr>
      </w:pPr>
      <w:r w:rsidRPr="002928B6">
        <w:rPr>
          <w:b/>
          <w:sz w:val="24"/>
          <w:szCs w:val="24"/>
          <w:lang w:eastAsia="en-US"/>
        </w:rPr>
        <w:t xml:space="preserve">Чл. 37. (1) </w:t>
      </w:r>
      <w:r w:rsidRPr="002928B6">
        <w:rPr>
          <w:sz w:val="24"/>
          <w:szCs w:val="24"/>
          <w:lang w:eastAsia="en-US"/>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9C2AEC" w:rsidRPr="002928B6" w:rsidRDefault="009C2AEC" w:rsidP="009C2AEC">
      <w:pPr>
        <w:suppressAutoHyphens/>
        <w:jc w:val="both"/>
        <w:rPr>
          <w:noProof/>
          <w:sz w:val="24"/>
          <w:szCs w:val="24"/>
          <w:lang w:eastAsia="cs-CZ"/>
        </w:rPr>
      </w:pPr>
      <w:r w:rsidRPr="002928B6">
        <w:rPr>
          <w:b/>
          <w:sz w:val="24"/>
          <w:szCs w:val="24"/>
          <w:lang w:eastAsia="en-US"/>
        </w:rPr>
        <w:t xml:space="preserve">(2) </w:t>
      </w:r>
      <w:r w:rsidRPr="002928B6">
        <w:rPr>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9C2AEC" w:rsidRPr="002928B6" w:rsidRDefault="009C2AEC" w:rsidP="009C2AEC">
      <w:pPr>
        <w:suppressAutoHyphens/>
        <w:jc w:val="both"/>
        <w:rPr>
          <w:noProof/>
          <w:sz w:val="24"/>
          <w:szCs w:val="24"/>
          <w:lang w:eastAsia="cs-CZ"/>
        </w:rPr>
      </w:pPr>
      <w:r w:rsidRPr="002928B6">
        <w:rPr>
          <w:noProof/>
          <w:sz w:val="24"/>
          <w:szCs w:val="24"/>
          <w:lang w:eastAsia="cs-CZ"/>
        </w:rPr>
        <w:t>1. специалните разпоредби имат предимство пред общите разпоредби;</w:t>
      </w:r>
    </w:p>
    <w:p w:rsidR="009C2AEC" w:rsidRPr="002928B6" w:rsidRDefault="009C2AEC" w:rsidP="009C2AEC">
      <w:pPr>
        <w:suppressAutoHyphens/>
        <w:jc w:val="both"/>
        <w:rPr>
          <w:noProof/>
          <w:sz w:val="24"/>
          <w:szCs w:val="24"/>
          <w:lang w:eastAsia="cs-CZ"/>
        </w:rPr>
      </w:pPr>
      <w:r w:rsidRPr="002928B6">
        <w:rPr>
          <w:noProof/>
          <w:sz w:val="24"/>
          <w:szCs w:val="24"/>
          <w:lang w:eastAsia="cs-CZ"/>
        </w:rPr>
        <w:t>2. разпоредбите на Приложенията имат предимств</w:t>
      </w:r>
      <w:r w:rsidR="0041042E">
        <w:rPr>
          <w:noProof/>
          <w:sz w:val="24"/>
          <w:szCs w:val="24"/>
          <w:lang w:eastAsia="cs-CZ"/>
        </w:rPr>
        <w:t>о пред разпоредбите на Договора.</w:t>
      </w:r>
    </w:p>
    <w:p w:rsidR="009C2AEC" w:rsidRPr="002928B6" w:rsidRDefault="009C2AEC" w:rsidP="009C2AEC">
      <w:pPr>
        <w:suppressAutoHyphens/>
        <w:jc w:val="both"/>
        <w:rPr>
          <w:b/>
          <w:noProof/>
          <w:sz w:val="24"/>
          <w:szCs w:val="24"/>
          <w:highlight w:val="magenta"/>
          <w:u w:val="single"/>
          <w:lang w:eastAsia="en-GB"/>
        </w:rPr>
      </w:pPr>
    </w:p>
    <w:p w:rsidR="009C2AEC" w:rsidRPr="002928B6" w:rsidRDefault="009C2AEC" w:rsidP="009C2AEC">
      <w:pPr>
        <w:suppressAutoHyphens/>
        <w:jc w:val="both"/>
        <w:rPr>
          <w:noProof/>
          <w:sz w:val="24"/>
          <w:szCs w:val="24"/>
          <w:u w:val="single"/>
          <w:lang w:eastAsia="en-GB"/>
        </w:rPr>
      </w:pPr>
      <w:r w:rsidRPr="002928B6">
        <w:rPr>
          <w:noProof/>
          <w:sz w:val="24"/>
          <w:szCs w:val="24"/>
          <w:u w:val="single"/>
          <w:lang w:eastAsia="en-GB"/>
        </w:rPr>
        <w:t xml:space="preserve">Спазване на приложими норми </w:t>
      </w:r>
    </w:p>
    <w:p w:rsidR="009C2AEC" w:rsidRPr="002928B6" w:rsidRDefault="009C2AEC" w:rsidP="009C2AEC">
      <w:pPr>
        <w:suppressAutoHyphens/>
        <w:jc w:val="both"/>
        <w:rPr>
          <w:noProof/>
          <w:sz w:val="24"/>
          <w:szCs w:val="24"/>
          <w:lang w:eastAsia="cs-CZ"/>
        </w:rPr>
      </w:pPr>
    </w:p>
    <w:p w:rsidR="009C2AEC" w:rsidRPr="002928B6" w:rsidRDefault="009C2AEC" w:rsidP="009C2AEC">
      <w:pPr>
        <w:suppressAutoHyphens/>
        <w:jc w:val="both"/>
        <w:rPr>
          <w:noProof/>
          <w:sz w:val="24"/>
          <w:szCs w:val="24"/>
          <w:lang w:eastAsia="cs-CZ"/>
        </w:rPr>
      </w:pPr>
      <w:r w:rsidRPr="002928B6">
        <w:rPr>
          <w:b/>
          <w:sz w:val="24"/>
          <w:szCs w:val="24"/>
          <w:lang w:eastAsia="en-US"/>
        </w:rPr>
        <w:t xml:space="preserve">Чл. 38. </w:t>
      </w:r>
      <w:r w:rsidRPr="002928B6">
        <w:rPr>
          <w:noProof/>
          <w:sz w:val="24"/>
          <w:szCs w:val="24"/>
          <w:lan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w:t>
      </w:r>
      <w:r w:rsidRPr="00C37260">
        <w:rPr>
          <w:noProof/>
          <w:sz w:val="24"/>
          <w:szCs w:val="24"/>
          <w:lang w:eastAsia="cs-CZ"/>
        </w:rPr>
        <w:t xml:space="preserve"> </w:t>
      </w:r>
      <w:r w:rsidRPr="002928B6">
        <w:rPr>
          <w:noProof/>
          <w:sz w:val="24"/>
          <w:szCs w:val="24"/>
          <w:lan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9C2AEC" w:rsidRPr="002928B6" w:rsidRDefault="009C2AEC" w:rsidP="009C2AEC">
      <w:pPr>
        <w:suppressAutoHyphens/>
        <w:jc w:val="both"/>
        <w:rPr>
          <w:noProof/>
          <w:sz w:val="24"/>
          <w:szCs w:val="24"/>
          <w:u w:val="single"/>
          <w:lang w:eastAsia="cs-CZ"/>
        </w:rPr>
      </w:pPr>
    </w:p>
    <w:p w:rsidR="009C2AEC" w:rsidRPr="002928B6" w:rsidRDefault="009C2AEC" w:rsidP="009C2AEC">
      <w:pPr>
        <w:suppressAutoHyphens/>
        <w:jc w:val="both"/>
        <w:rPr>
          <w:noProof/>
          <w:sz w:val="24"/>
          <w:szCs w:val="24"/>
          <w:u w:val="single"/>
          <w:lang w:eastAsia="en-GB"/>
        </w:rPr>
      </w:pPr>
      <w:r w:rsidRPr="002928B6">
        <w:rPr>
          <w:noProof/>
          <w:sz w:val="24"/>
          <w:szCs w:val="24"/>
          <w:u w:val="single"/>
          <w:lang w:eastAsia="en-GB"/>
        </w:rPr>
        <w:t xml:space="preserve">Конфиденциалност </w:t>
      </w:r>
    </w:p>
    <w:p w:rsidR="009C2AEC" w:rsidRPr="002928B6" w:rsidRDefault="009C2AEC" w:rsidP="009C2AEC">
      <w:pPr>
        <w:suppressAutoHyphens/>
        <w:jc w:val="both"/>
        <w:rPr>
          <w:b/>
          <w:sz w:val="24"/>
          <w:szCs w:val="24"/>
          <w:lang w:eastAsia="en-US"/>
        </w:rPr>
      </w:pPr>
    </w:p>
    <w:p w:rsidR="009C2AEC" w:rsidRPr="002928B6" w:rsidRDefault="009C2AEC" w:rsidP="009C2AEC">
      <w:pPr>
        <w:suppressAutoHyphens/>
        <w:jc w:val="both"/>
        <w:rPr>
          <w:bCs/>
          <w:noProof/>
          <w:sz w:val="24"/>
          <w:szCs w:val="24"/>
          <w:lang w:eastAsia="en-GB"/>
        </w:rPr>
      </w:pPr>
      <w:r w:rsidRPr="002928B6">
        <w:rPr>
          <w:b/>
          <w:sz w:val="24"/>
          <w:szCs w:val="24"/>
          <w:lang w:eastAsia="en-US"/>
        </w:rPr>
        <w:t xml:space="preserve">Чл. 39. </w:t>
      </w:r>
      <w:r w:rsidRPr="002928B6">
        <w:rPr>
          <w:b/>
          <w:bCs/>
          <w:noProof/>
          <w:sz w:val="24"/>
          <w:szCs w:val="24"/>
          <w:lang w:eastAsia="en-GB"/>
        </w:rPr>
        <w:t xml:space="preserve">(1) </w:t>
      </w:r>
      <w:r w:rsidRPr="002928B6">
        <w:rPr>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2928B6">
        <w:rPr>
          <w:b/>
          <w:bCs/>
          <w:noProof/>
          <w:sz w:val="24"/>
          <w:szCs w:val="24"/>
          <w:lang w:eastAsia="en-GB"/>
        </w:rPr>
        <w:t>Конфиденциална информация</w:t>
      </w:r>
      <w:r w:rsidRPr="002928B6">
        <w:rPr>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w:t>
      </w:r>
    </w:p>
    <w:p w:rsidR="009C2AEC" w:rsidRPr="002928B6" w:rsidRDefault="009C2AEC" w:rsidP="009C2AEC">
      <w:pPr>
        <w:suppressAutoHyphens/>
        <w:jc w:val="both"/>
        <w:rPr>
          <w:noProof/>
          <w:sz w:val="24"/>
          <w:szCs w:val="24"/>
          <w:lang w:eastAsia="en-GB"/>
        </w:rPr>
      </w:pPr>
      <w:r w:rsidRPr="002928B6">
        <w:rPr>
          <w:b/>
          <w:noProof/>
          <w:sz w:val="24"/>
          <w:szCs w:val="24"/>
          <w:lang w:eastAsia="en-GB"/>
        </w:rPr>
        <w:t>(2)</w:t>
      </w:r>
      <w:r w:rsidRPr="002928B6">
        <w:rPr>
          <w:noProof/>
          <w:sz w:val="24"/>
          <w:szCs w:val="24"/>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9C2AEC" w:rsidRPr="002928B6" w:rsidRDefault="009C2AEC" w:rsidP="009C2AEC">
      <w:pPr>
        <w:suppressAutoHyphens/>
        <w:jc w:val="both"/>
        <w:rPr>
          <w:noProof/>
          <w:sz w:val="24"/>
          <w:szCs w:val="24"/>
          <w:lang w:eastAsia="en-GB"/>
        </w:rPr>
      </w:pPr>
      <w:r w:rsidRPr="002928B6">
        <w:rPr>
          <w:b/>
          <w:noProof/>
          <w:sz w:val="24"/>
          <w:szCs w:val="24"/>
          <w:lang w:eastAsia="en-GB"/>
        </w:rPr>
        <w:lastRenderedPageBreak/>
        <w:t>(3)</w:t>
      </w:r>
      <w:r w:rsidRPr="002928B6">
        <w:rPr>
          <w:noProof/>
          <w:sz w:val="24"/>
          <w:szCs w:val="24"/>
          <w:lang w:eastAsia="en-GB"/>
        </w:rPr>
        <w:t xml:space="preserve"> Не се счита за нарушение на задълженията за неразкриване на Конфиденциална информация, когато:</w:t>
      </w:r>
    </w:p>
    <w:p w:rsidR="009C2AEC" w:rsidRPr="002928B6" w:rsidRDefault="009C2AEC" w:rsidP="009C2AEC">
      <w:pPr>
        <w:suppressAutoHyphens/>
        <w:jc w:val="both"/>
        <w:rPr>
          <w:noProof/>
          <w:sz w:val="24"/>
          <w:szCs w:val="24"/>
          <w:lang w:eastAsia="en-GB"/>
        </w:rPr>
      </w:pPr>
      <w:r w:rsidRPr="002928B6">
        <w:rPr>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9C2AEC" w:rsidRPr="002928B6" w:rsidRDefault="009C2AEC" w:rsidP="009C2AEC">
      <w:pPr>
        <w:suppressAutoHyphens/>
        <w:jc w:val="both"/>
        <w:rPr>
          <w:noProof/>
          <w:sz w:val="24"/>
          <w:szCs w:val="24"/>
          <w:lang w:eastAsia="en-GB"/>
        </w:rPr>
      </w:pPr>
      <w:r w:rsidRPr="002928B6">
        <w:rPr>
          <w:noProof/>
          <w:sz w:val="24"/>
          <w:szCs w:val="24"/>
          <w:lang w:eastAsia="en-GB"/>
        </w:rPr>
        <w:t>2. информацията се изисква по силата на закон, приложим спрямо която и да е от Страните; или</w:t>
      </w:r>
    </w:p>
    <w:p w:rsidR="009C2AEC" w:rsidRPr="002928B6" w:rsidRDefault="009C2AEC" w:rsidP="009C2AEC">
      <w:pPr>
        <w:suppressAutoHyphens/>
        <w:jc w:val="both"/>
        <w:rPr>
          <w:bCs/>
          <w:noProof/>
          <w:sz w:val="24"/>
          <w:szCs w:val="24"/>
          <w:lang w:eastAsia="en-GB"/>
        </w:rPr>
      </w:pPr>
      <w:r w:rsidRPr="002928B6">
        <w:rPr>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9C2AEC" w:rsidRPr="002928B6" w:rsidRDefault="009C2AEC" w:rsidP="009C2AEC">
      <w:pPr>
        <w:suppressAutoHyphens/>
        <w:jc w:val="both"/>
        <w:rPr>
          <w:bCs/>
          <w:noProof/>
          <w:sz w:val="24"/>
          <w:szCs w:val="24"/>
          <w:lang w:eastAsia="en-GB"/>
        </w:rPr>
      </w:pPr>
      <w:r w:rsidRPr="002928B6">
        <w:rPr>
          <w:rFonts w:eastAsia="Calibri"/>
          <w:sz w:val="24"/>
          <w:szCs w:val="24"/>
          <w:lang w:eastAsia="en-US"/>
        </w:rPr>
        <w:t>В</w:t>
      </w:r>
      <w:r w:rsidRPr="00C37260">
        <w:rPr>
          <w:rFonts w:eastAsia="Calibri"/>
          <w:sz w:val="24"/>
          <w:szCs w:val="24"/>
          <w:lang w:eastAsia="en-US"/>
        </w:rPr>
        <w:t xml:space="preserve"> случаите по точки 2 или 3 </w:t>
      </w:r>
      <w:r w:rsidRPr="002928B6">
        <w:rPr>
          <w:rFonts w:eastAsia="Calibri"/>
          <w:sz w:val="24"/>
          <w:szCs w:val="24"/>
          <w:lang w:eastAsia="en-US"/>
        </w:rPr>
        <w:t>С</w:t>
      </w:r>
      <w:r w:rsidRPr="00C37260">
        <w:rPr>
          <w:rFonts w:eastAsia="Calibri"/>
          <w:sz w:val="24"/>
          <w:szCs w:val="24"/>
          <w:lang w:eastAsia="en-US"/>
        </w:rPr>
        <w:t>траната, която следва да предостави информацията, уведомява незабавно другата Страна по Договора</w:t>
      </w:r>
      <w:r w:rsidRPr="002928B6">
        <w:rPr>
          <w:bCs/>
          <w:noProof/>
          <w:sz w:val="24"/>
          <w:szCs w:val="24"/>
          <w:lang w:eastAsia="en-GB"/>
        </w:rPr>
        <w:t>.</w:t>
      </w:r>
    </w:p>
    <w:p w:rsidR="009C2AEC" w:rsidRPr="002928B6" w:rsidRDefault="009C2AEC" w:rsidP="009C2AEC">
      <w:pPr>
        <w:suppressAutoHyphens/>
        <w:jc w:val="both"/>
        <w:rPr>
          <w:bCs/>
          <w:noProof/>
          <w:sz w:val="24"/>
          <w:szCs w:val="24"/>
          <w:lang w:eastAsia="en-GB"/>
        </w:rPr>
      </w:pPr>
      <w:r w:rsidRPr="002928B6">
        <w:rPr>
          <w:b/>
          <w:bCs/>
          <w:noProof/>
          <w:sz w:val="24"/>
          <w:szCs w:val="24"/>
          <w:lang w:eastAsia="en-GB"/>
        </w:rPr>
        <w:t>(4)</w:t>
      </w:r>
      <w:r w:rsidRPr="002928B6">
        <w:rPr>
          <w:bCs/>
          <w:noProof/>
          <w:sz w:val="24"/>
          <w:szCs w:val="24"/>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него/нея физически или юридически лица, като ИЗПЪЛНИТЕЛЯТ отговаря за изпълнението на тези задължения от страна на такива лица. </w:t>
      </w:r>
    </w:p>
    <w:p w:rsidR="009C2AEC" w:rsidRPr="002928B6" w:rsidRDefault="009C2AEC" w:rsidP="009C2AEC">
      <w:pPr>
        <w:suppressAutoHyphens/>
        <w:jc w:val="both"/>
        <w:rPr>
          <w:bCs/>
          <w:noProof/>
          <w:sz w:val="24"/>
          <w:szCs w:val="24"/>
          <w:lang w:eastAsia="en-GB"/>
        </w:rPr>
      </w:pPr>
      <w:r w:rsidRPr="002928B6">
        <w:rPr>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9C2AEC" w:rsidRPr="002928B6" w:rsidRDefault="009C2AEC" w:rsidP="009C2AEC">
      <w:pPr>
        <w:suppressAutoHyphens/>
        <w:jc w:val="both"/>
        <w:rPr>
          <w:b/>
          <w:bCs/>
          <w:noProof/>
          <w:sz w:val="24"/>
          <w:szCs w:val="24"/>
          <w:highlight w:val="magenta"/>
          <w:u w:val="single"/>
          <w:lang w:eastAsia="en-GB"/>
        </w:rPr>
      </w:pPr>
    </w:p>
    <w:p w:rsidR="009C2AEC" w:rsidRPr="002928B6" w:rsidRDefault="009C2AEC" w:rsidP="009C2AEC">
      <w:pPr>
        <w:suppressAutoHyphens/>
        <w:jc w:val="both"/>
        <w:rPr>
          <w:bCs/>
          <w:noProof/>
          <w:sz w:val="24"/>
          <w:szCs w:val="24"/>
          <w:u w:val="single"/>
          <w:lang w:eastAsia="en-GB"/>
        </w:rPr>
      </w:pPr>
      <w:r w:rsidRPr="002928B6">
        <w:rPr>
          <w:bCs/>
          <w:noProof/>
          <w:sz w:val="24"/>
          <w:szCs w:val="24"/>
          <w:u w:val="single"/>
          <w:lang w:eastAsia="en-GB"/>
        </w:rPr>
        <w:t>Публични изявления</w:t>
      </w:r>
    </w:p>
    <w:p w:rsidR="009C2AEC" w:rsidRPr="002928B6" w:rsidRDefault="009C2AEC" w:rsidP="009C2AEC">
      <w:pPr>
        <w:suppressAutoHyphens/>
        <w:jc w:val="both"/>
        <w:rPr>
          <w:noProof/>
          <w:sz w:val="24"/>
          <w:szCs w:val="24"/>
          <w:lang w:eastAsia="en-GB"/>
        </w:rPr>
      </w:pPr>
      <w:bookmarkStart w:id="18" w:name="_DV_M169"/>
      <w:bookmarkStart w:id="19" w:name="_DV_M170"/>
      <w:bookmarkEnd w:id="18"/>
      <w:bookmarkEnd w:id="19"/>
    </w:p>
    <w:p w:rsidR="009C2AEC" w:rsidRPr="002928B6" w:rsidRDefault="009C2AEC" w:rsidP="009C2AEC">
      <w:pPr>
        <w:suppressAutoHyphens/>
        <w:jc w:val="both"/>
        <w:rPr>
          <w:noProof/>
          <w:sz w:val="24"/>
          <w:szCs w:val="24"/>
          <w:lang w:eastAsia="en-GB"/>
        </w:rPr>
      </w:pPr>
      <w:r w:rsidRPr="002928B6">
        <w:rPr>
          <w:b/>
          <w:sz w:val="24"/>
          <w:szCs w:val="24"/>
          <w:lang w:eastAsia="en-US"/>
        </w:rPr>
        <w:t xml:space="preserve">Чл. 40. </w:t>
      </w:r>
      <w:r w:rsidRPr="002928B6">
        <w:rPr>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2928B6">
        <w:rPr>
          <w:bCs/>
          <w:noProof/>
          <w:sz w:val="24"/>
          <w:szCs w:val="24"/>
          <w:lang w:eastAsia="en-GB"/>
        </w:rPr>
        <w:t xml:space="preserve">ВЪЗЛОЖИТЕЛЯ </w:t>
      </w:r>
      <w:r w:rsidRPr="002928B6">
        <w:rPr>
          <w:noProof/>
          <w:sz w:val="24"/>
          <w:szCs w:val="24"/>
          <w:lang w:eastAsia="en-GB"/>
        </w:rPr>
        <w:t xml:space="preserve">или на резултати от работата на ИЗПЪЛНИТЕЛЯ, без предварителното писмено съгласие на </w:t>
      </w:r>
      <w:r w:rsidRPr="002928B6">
        <w:rPr>
          <w:bCs/>
          <w:noProof/>
          <w:sz w:val="24"/>
          <w:szCs w:val="24"/>
          <w:lang w:eastAsia="en-GB"/>
        </w:rPr>
        <w:t>ВЪЗЛОЖИТЕЛЯ</w:t>
      </w:r>
      <w:r w:rsidRPr="002928B6">
        <w:rPr>
          <w:noProof/>
          <w:sz w:val="24"/>
          <w:szCs w:val="24"/>
          <w:lang w:eastAsia="en-GB"/>
        </w:rPr>
        <w:t>, което съгласие няма да бъде безпричинно отказано или забавено.</w:t>
      </w:r>
    </w:p>
    <w:p w:rsidR="009C2AEC" w:rsidRPr="002928B6" w:rsidRDefault="009C2AEC" w:rsidP="009C2AEC">
      <w:pPr>
        <w:suppressAutoHyphens/>
        <w:jc w:val="both"/>
        <w:rPr>
          <w:noProof/>
          <w:sz w:val="24"/>
          <w:szCs w:val="24"/>
          <w:lang w:eastAsia="en-GB"/>
        </w:rPr>
      </w:pPr>
    </w:p>
    <w:p w:rsidR="009C2AEC" w:rsidRPr="002928B6" w:rsidRDefault="009C2AEC" w:rsidP="009C2AEC">
      <w:pPr>
        <w:suppressAutoHyphens/>
        <w:jc w:val="both"/>
        <w:rPr>
          <w:noProof/>
          <w:sz w:val="24"/>
          <w:szCs w:val="24"/>
          <w:u w:val="single"/>
          <w:lang w:eastAsia="cs-CZ"/>
        </w:rPr>
      </w:pPr>
      <w:r w:rsidRPr="002928B6">
        <w:rPr>
          <w:noProof/>
          <w:sz w:val="24"/>
          <w:szCs w:val="24"/>
          <w:u w:val="single"/>
          <w:lang w:eastAsia="cs-CZ"/>
        </w:rPr>
        <w:t>Авторски права</w:t>
      </w:r>
    </w:p>
    <w:p w:rsidR="009C2AEC" w:rsidRPr="002928B6" w:rsidRDefault="009C2AEC" w:rsidP="009C2AEC">
      <w:pPr>
        <w:suppressAutoHyphens/>
        <w:jc w:val="both"/>
        <w:rPr>
          <w:b/>
          <w:bCs/>
          <w:noProof/>
          <w:sz w:val="24"/>
          <w:szCs w:val="24"/>
          <w:lang w:eastAsia="cs-CZ"/>
        </w:rPr>
      </w:pPr>
    </w:p>
    <w:p w:rsidR="009C2AEC" w:rsidRPr="002928B6" w:rsidRDefault="009C2AEC" w:rsidP="009C2AEC">
      <w:pPr>
        <w:suppressAutoHyphens/>
        <w:jc w:val="both"/>
        <w:rPr>
          <w:noProof/>
          <w:sz w:val="24"/>
          <w:szCs w:val="24"/>
          <w:lang w:eastAsia="cs-CZ"/>
        </w:rPr>
      </w:pPr>
      <w:r w:rsidRPr="002928B6">
        <w:rPr>
          <w:b/>
          <w:sz w:val="24"/>
          <w:szCs w:val="24"/>
          <w:lang w:eastAsia="en-US"/>
        </w:rPr>
        <w:t xml:space="preserve">Чл. 41. </w:t>
      </w:r>
      <w:r w:rsidRPr="002928B6">
        <w:rPr>
          <w:b/>
          <w:bCs/>
          <w:noProof/>
          <w:sz w:val="24"/>
          <w:szCs w:val="24"/>
          <w:lang w:eastAsia="cs-CZ"/>
        </w:rPr>
        <w:t>(1)</w:t>
      </w:r>
      <w:r w:rsidRPr="002928B6">
        <w:rPr>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9C2AEC" w:rsidRPr="002928B6" w:rsidRDefault="009C2AEC" w:rsidP="009C2AEC">
      <w:pPr>
        <w:suppressAutoHyphens/>
        <w:jc w:val="both"/>
        <w:rPr>
          <w:noProof/>
          <w:sz w:val="24"/>
          <w:szCs w:val="24"/>
          <w:lang w:eastAsia="cs-CZ"/>
        </w:rPr>
      </w:pPr>
      <w:r w:rsidRPr="002928B6">
        <w:rPr>
          <w:b/>
          <w:noProof/>
          <w:sz w:val="24"/>
          <w:szCs w:val="24"/>
          <w:lang w:eastAsia="cs-CZ"/>
        </w:rPr>
        <w:t>(2)</w:t>
      </w:r>
      <w:r w:rsidRPr="002928B6">
        <w:rPr>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9C2AEC" w:rsidRPr="002928B6" w:rsidRDefault="009C2AEC" w:rsidP="009C2AEC">
      <w:pPr>
        <w:suppressAutoHyphens/>
        <w:jc w:val="both"/>
        <w:rPr>
          <w:noProof/>
          <w:sz w:val="24"/>
          <w:szCs w:val="24"/>
          <w:lang w:eastAsia="cs-CZ"/>
        </w:rPr>
      </w:pPr>
      <w:r w:rsidRPr="002928B6">
        <w:rPr>
          <w:noProof/>
          <w:sz w:val="24"/>
          <w:szCs w:val="24"/>
          <w:lang w:eastAsia="cs-CZ"/>
        </w:rPr>
        <w:t>1. чрез промяна на съответния документ или материал; или</w:t>
      </w:r>
    </w:p>
    <w:p w:rsidR="009C2AEC" w:rsidRPr="002928B6" w:rsidRDefault="009C2AEC" w:rsidP="009C2AEC">
      <w:pPr>
        <w:suppressAutoHyphens/>
        <w:jc w:val="both"/>
        <w:rPr>
          <w:noProof/>
          <w:sz w:val="24"/>
          <w:szCs w:val="24"/>
          <w:lang w:eastAsia="cs-CZ"/>
        </w:rPr>
      </w:pPr>
      <w:r w:rsidRPr="002928B6">
        <w:rPr>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9C2AEC" w:rsidRPr="002928B6" w:rsidRDefault="009C2AEC" w:rsidP="009C2AEC">
      <w:pPr>
        <w:suppressAutoHyphens/>
        <w:jc w:val="both"/>
        <w:rPr>
          <w:noProof/>
          <w:sz w:val="24"/>
          <w:szCs w:val="24"/>
          <w:lang w:eastAsia="cs-CZ"/>
        </w:rPr>
      </w:pPr>
      <w:r w:rsidRPr="002928B6">
        <w:rPr>
          <w:noProof/>
          <w:sz w:val="24"/>
          <w:szCs w:val="24"/>
          <w:lang w:eastAsia="cs-CZ"/>
        </w:rPr>
        <w:t>3. като получи за своя сметка разрешение за ползване на продукта от третото лице, чиито права са нарушени.</w:t>
      </w:r>
    </w:p>
    <w:p w:rsidR="009C2AEC" w:rsidRPr="002928B6" w:rsidRDefault="009C2AEC" w:rsidP="009C2AEC">
      <w:pPr>
        <w:suppressAutoHyphens/>
        <w:jc w:val="both"/>
        <w:rPr>
          <w:noProof/>
          <w:sz w:val="24"/>
          <w:szCs w:val="24"/>
          <w:lang w:eastAsia="cs-CZ"/>
        </w:rPr>
      </w:pPr>
      <w:r w:rsidRPr="002928B6">
        <w:rPr>
          <w:b/>
          <w:noProof/>
          <w:sz w:val="24"/>
          <w:szCs w:val="24"/>
          <w:lang w:eastAsia="cs-CZ"/>
        </w:rPr>
        <w:t>(3)</w:t>
      </w:r>
      <w:r w:rsidRPr="002928B6">
        <w:rPr>
          <w:b/>
          <w:bCs/>
          <w:noProof/>
          <w:sz w:val="24"/>
          <w:szCs w:val="24"/>
          <w:lang w:eastAsia="cs-CZ"/>
        </w:rPr>
        <w:t xml:space="preserve"> </w:t>
      </w:r>
      <w:r w:rsidRPr="002928B6">
        <w:rPr>
          <w:noProof/>
          <w:sz w:val="24"/>
          <w:szCs w:val="24"/>
          <w:lang w:eastAsia="cs-CZ"/>
        </w:rPr>
        <w:t xml:space="preserve">ВЪЗЛОЖИТЕЛЯТ уведомява ИЗПЪЛНИТЕЛЯ за претенциите за нарушени авторски права от страна на трети лица в срок до 3 (три)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w:t>
      </w:r>
      <w:r w:rsidRPr="002928B6">
        <w:rPr>
          <w:noProof/>
          <w:sz w:val="24"/>
          <w:szCs w:val="24"/>
          <w:lang w:eastAsia="cs-CZ"/>
        </w:rPr>
        <w:lastRenderedPageBreak/>
        <w:t>ИЗПЪЛНИТЕЛЯ в евентуален спор за нарушено авторско право във връзка с изпълнението по Договора.</w:t>
      </w:r>
    </w:p>
    <w:p w:rsidR="009C2AEC" w:rsidRPr="002928B6" w:rsidRDefault="009C2AEC" w:rsidP="009C2AEC">
      <w:pPr>
        <w:suppressAutoHyphens/>
        <w:jc w:val="both"/>
        <w:rPr>
          <w:noProof/>
          <w:sz w:val="24"/>
          <w:szCs w:val="24"/>
          <w:lang w:eastAsia="cs-CZ"/>
        </w:rPr>
      </w:pPr>
      <w:r w:rsidRPr="002928B6">
        <w:rPr>
          <w:b/>
          <w:bCs/>
          <w:noProof/>
          <w:sz w:val="24"/>
          <w:szCs w:val="24"/>
          <w:lang w:eastAsia="cs-CZ"/>
        </w:rPr>
        <w:t>(4)</w:t>
      </w:r>
      <w:r w:rsidRPr="002928B6">
        <w:rPr>
          <w:b/>
          <w:noProof/>
          <w:sz w:val="24"/>
          <w:szCs w:val="24"/>
          <w:lang w:eastAsia="cs-CZ"/>
        </w:rPr>
        <w:t xml:space="preserve"> </w:t>
      </w:r>
      <w:r w:rsidRPr="002928B6">
        <w:rPr>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9C2AEC" w:rsidRPr="002928B6" w:rsidRDefault="009C2AEC" w:rsidP="009C2AEC">
      <w:pPr>
        <w:suppressAutoHyphens/>
        <w:jc w:val="both"/>
        <w:rPr>
          <w:noProof/>
          <w:sz w:val="24"/>
          <w:szCs w:val="24"/>
          <w:lang w:eastAsia="en-GB"/>
        </w:rPr>
      </w:pPr>
    </w:p>
    <w:p w:rsidR="009C2AEC" w:rsidRPr="002928B6" w:rsidRDefault="009C2AEC" w:rsidP="009C2AEC">
      <w:pPr>
        <w:suppressAutoHyphens/>
        <w:jc w:val="both"/>
        <w:rPr>
          <w:noProof/>
          <w:sz w:val="24"/>
          <w:szCs w:val="24"/>
          <w:lang w:eastAsia="cs-CZ"/>
        </w:rPr>
      </w:pPr>
      <w:r w:rsidRPr="002928B6">
        <w:rPr>
          <w:noProof/>
          <w:sz w:val="24"/>
          <w:szCs w:val="24"/>
          <w:u w:val="single"/>
          <w:lang w:eastAsia="cs-CZ"/>
        </w:rPr>
        <w:t>Прехвърляне на права и задължения</w:t>
      </w:r>
    </w:p>
    <w:p w:rsidR="009C2AEC" w:rsidRPr="002928B6" w:rsidRDefault="009C2AEC" w:rsidP="009C2AEC">
      <w:pPr>
        <w:suppressAutoHyphens/>
        <w:jc w:val="both"/>
        <w:rPr>
          <w:noProof/>
          <w:sz w:val="24"/>
          <w:szCs w:val="24"/>
          <w:lang w:eastAsia="cs-CZ"/>
        </w:rPr>
      </w:pPr>
    </w:p>
    <w:p w:rsidR="009C2AEC" w:rsidRPr="002928B6" w:rsidRDefault="009C2AEC" w:rsidP="009C2AEC">
      <w:pPr>
        <w:suppressAutoHyphens/>
        <w:jc w:val="both"/>
        <w:rPr>
          <w:noProof/>
          <w:sz w:val="24"/>
          <w:szCs w:val="24"/>
          <w:lang w:eastAsia="cs-CZ"/>
        </w:rPr>
      </w:pPr>
      <w:r w:rsidRPr="002928B6">
        <w:rPr>
          <w:b/>
          <w:sz w:val="24"/>
          <w:szCs w:val="24"/>
          <w:lang w:eastAsia="en-US"/>
        </w:rPr>
        <w:t xml:space="preserve">Чл. 42. </w:t>
      </w:r>
      <w:r w:rsidRPr="002928B6">
        <w:rPr>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2928B6">
        <w:rPr>
          <w:sz w:val="24"/>
          <w:szCs w:val="24"/>
        </w:rPr>
        <w:t xml:space="preserve"> </w:t>
      </w:r>
      <w:r w:rsidRPr="002928B6">
        <w:rPr>
          <w:noProof/>
          <w:sz w:val="24"/>
          <w:szCs w:val="24"/>
          <w:lang w:eastAsia="cs-CZ"/>
        </w:rPr>
        <w:t>Паричните вземания по Договора могат да бъдат прехвърляни или залагани съгласно приложимото право.</w:t>
      </w:r>
    </w:p>
    <w:p w:rsidR="009C2AEC" w:rsidRPr="002928B6" w:rsidRDefault="009C2AEC" w:rsidP="009C2AEC">
      <w:pPr>
        <w:suppressAutoHyphens/>
        <w:jc w:val="both"/>
        <w:rPr>
          <w:noProof/>
          <w:sz w:val="24"/>
          <w:szCs w:val="24"/>
          <w:u w:val="single"/>
          <w:lang w:eastAsia="en-GB"/>
        </w:rPr>
      </w:pPr>
    </w:p>
    <w:p w:rsidR="009C2AEC" w:rsidRPr="002928B6" w:rsidRDefault="009C2AEC" w:rsidP="009C2AEC">
      <w:pPr>
        <w:suppressAutoHyphens/>
        <w:jc w:val="both"/>
        <w:rPr>
          <w:noProof/>
          <w:sz w:val="24"/>
          <w:szCs w:val="24"/>
          <w:u w:val="single"/>
          <w:lang w:eastAsia="en-GB"/>
        </w:rPr>
      </w:pPr>
      <w:r w:rsidRPr="002928B6">
        <w:rPr>
          <w:noProof/>
          <w:sz w:val="24"/>
          <w:szCs w:val="24"/>
          <w:u w:val="single"/>
          <w:lang w:eastAsia="en-GB"/>
        </w:rPr>
        <w:t>Изменения</w:t>
      </w:r>
    </w:p>
    <w:p w:rsidR="009C2AEC" w:rsidRPr="002928B6" w:rsidRDefault="009C2AEC" w:rsidP="009C2AEC">
      <w:pPr>
        <w:suppressAutoHyphens/>
        <w:jc w:val="both"/>
        <w:rPr>
          <w:noProof/>
          <w:sz w:val="24"/>
          <w:szCs w:val="24"/>
          <w:lang w:eastAsia="en-GB"/>
        </w:rPr>
      </w:pPr>
    </w:p>
    <w:p w:rsidR="009C2AEC" w:rsidRPr="002928B6" w:rsidRDefault="009C2AEC" w:rsidP="009C2AEC">
      <w:pPr>
        <w:suppressAutoHyphens/>
        <w:jc w:val="both"/>
        <w:rPr>
          <w:noProof/>
          <w:sz w:val="24"/>
          <w:szCs w:val="24"/>
          <w:lang w:eastAsia="en-GB"/>
        </w:rPr>
      </w:pPr>
      <w:r w:rsidRPr="002928B6">
        <w:rPr>
          <w:b/>
          <w:sz w:val="24"/>
          <w:szCs w:val="24"/>
          <w:lang w:eastAsia="en-US"/>
        </w:rPr>
        <w:t xml:space="preserve">Чл. 43. </w:t>
      </w:r>
      <w:r w:rsidRPr="002928B6">
        <w:rPr>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9C2AEC" w:rsidRPr="002928B6" w:rsidRDefault="009C2AEC" w:rsidP="009C2AEC">
      <w:pPr>
        <w:suppressAutoHyphens/>
        <w:jc w:val="both"/>
        <w:rPr>
          <w:noProof/>
          <w:sz w:val="24"/>
          <w:szCs w:val="24"/>
          <w:lang w:eastAsia="en-GB"/>
        </w:rPr>
      </w:pPr>
    </w:p>
    <w:p w:rsidR="009C2AEC" w:rsidRPr="002928B6" w:rsidRDefault="009C2AEC" w:rsidP="009C2AEC">
      <w:pPr>
        <w:suppressAutoHyphens/>
        <w:jc w:val="both"/>
        <w:rPr>
          <w:noProof/>
          <w:sz w:val="24"/>
          <w:szCs w:val="24"/>
          <w:u w:val="single"/>
          <w:lang w:eastAsia="en-GB"/>
        </w:rPr>
      </w:pPr>
      <w:r w:rsidRPr="002928B6">
        <w:rPr>
          <w:noProof/>
          <w:sz w:val="24"/>
          <w:szCs w:val="24"/>
          <w:u w:val="single"/>
          <w:lang w:eastAsia="en-GB"/>
        </w:rPr>
        <w:t>Непреодолима сила</w:t>
      </w:r>
    </w:p>
    <w:p w:rsidR="009C2AEC" w:rsidRPr="002928B6" w:rsidRDefault="009C2AEC" w:rsidP="009C2AEC">
      <w:pPr>
        <w:suppressAutoHyphens/>
        <w:jc w:val="both"/>
        <w:rPr>
          <w:noProof/>
          <w:sz w:val="24"/>
          <w:szCs w:val="24"/>
          <w:lang w:eastAsia="en-GB"/>
        </w:rPr>
      </w:pPr>
    </w:p>
    <w:p w:rsidR="009C2AEC" w:rsidRPr="002928B6" w:rsidRDefault="009C2AEC" w:rsidP="009C2AEC">
      <w:pPr>
        <w:suppressAutoHyphens/>
        <w:jc w:val="both"/>
        <w:rPr>
          <w:noProof/>
          <w:sz w:val="24"/>
          <w:szCs w:val="24"/>
          <w:lang w:eastAsia="en-GB"/>
        </w:rPr>
      </w:pPr>
      <w:r w:rsidRPr="002928B6">
        <w:rPr>
          <w:b/>
          <w:sz w:val="24"/>
          <w:szCs w:val="24"/>
          <w:lang w:eastAsia="en-US"/>
        </w:rPr>
        <w:t xml:space="preserve">Чл. 44. (1) </w:t>
      </w:r>
      <w:r w:rsidRPr="002928B6">
        <w:rPr>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 306, ал. 2 от Търговския закон.</w:t>
      </w:r>
    </w:p>
    <w:p w:rsidR="009C2AEC" w:rsidRPr="002928B6" w:rsidRDefault="009C2AEC" w:rsidP="009C2AEC">
      <w:pPr>
        <w:suppressAutoHyphens/>
        <w:jc w:val="both"/>
        <w:rPr>
          <w:noProof/>
          <w:sz w:val="24"/>
          <w:szCs w:val="24"/>
          <w:lang w:eastAsia="en-GB"/>
        </w:rPr>
      </w:pPr>
      <w:r w:rsidRPr="002928B6">
        <w:rPr>
          <w:b/>
          <w:noProof/>
          <w:sz w:val="24"/>
          <w:szCs w:val="24"/>
          <w:lang w:eastAsia="en-GB"/>
        </w:rPr>
        <w:t>(2)</w:t>
      </w:r>
      <w:r w:rsidRPr="002928B6">
        <w:rPr>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9C2AEC" w:rsidRPr="002928B6" w:rsidRDefault="009C2AEC" w:rsidP="009C2AEC">
      <w:pPr>
        <w:suppressAutoHyphens/>
        <w:jc w:val="both"/>
        <w:rPr>
          <w:noProof/>
          <w:sz w:val="24"/>
          <w:szCs w:val="24"/>
          <w:lang w:eastAsia="en-GB"/>
        </w:rPr>
      </w:pPr>
      <w:r w:rsidRPr="002928B6">
        <w:rPr>
          <w:b/>
          <w:noProof/>
          <w:sz w:val="24"/>
          <w:szCs w:val="24"/>
          <w:lang w:eastAsia="en-GB"/>
        </w:rPr>
        <w:t>(3)</w:t>
      </w:r>
      <w:r w:rsidRPr="002928B6">
        <w:rPr>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9C2AEC" w:rsidRPr="002928B6" w:rsidRDefault="009C2AEC" w:rsidP="009C2AEC">
      <w:pPr>
        <w:suppressAutoHyphens/>
        <w:jc w:val="both"/>
        <w:rPr>
          <w:noProof/>
          <w:sz w:val="24"/>
          <w:szCs w:val="24"/>
          <w:lang w:eastAsia="en-GB"/>
        </w:rPr>
      </w:pPr>
      <w:r w:rsidRPr="002928B6">
        <w:rPr>
          <w:b/>
          <w:noProof/>
          <w:sz w:val="24"/>
          <w:szCs w:val="24"/>
          <w:lang w:eastAsia="en-GB"/>
        </w:rPr>
        <w:t>(4)</w:t>
      </w:r>
      <w:r w:rsidRPr="002928B6">
        <w:rPr>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9C2AEC" w:rsidRPr="002928B6" w:rsidRDefault="009C2AEC" w:rsidP="009C2AEC">
      <w:pPr>
        <w:suppressAutoHyphens/>
        <w:jc w:val="both"/>
        <w:rPr>
          <w:noProof/>
          <w:sz w:val="24"/>
          <w:szCs w:val="24"/>
          <w:lang w:eastAsia="en-GB"/>
        </w:rPr>
      </w:pPr>
      <w:r w:rsidRPr="002928B6">
        <w:rPr>
          <w:b/>
          <w:sz w:val="24"/>
          <w:szCs w:val="24"/>
          <w:lang w:eastAsia="en-US"/>
        </w:rPr>
        <w:t xml:space="preserve">(5) </w:t>
      </w:r>
      <w:r w:rsidRPr="002928B6">
        <w:rPr>
          <w:noProof/>
          <w:sz w:val="24"/>
          <w:szCs w:val="24"/>
          <w:lang w:eastAsia="en-GB"/>
        </w:rPr>
        <w:t>Липсата на парични средства не представлява непреодолима сила.</w:t>
      </w:r>
    </w:p>
    <w:p w:rsidR="009C2AEC" w:rsidRPr="002928B6" w:rsidRDefault="009C2AEC" w:rsidP="009C2AEC">
      <w:pPr>
        <w:suppressAutoHyphens/>
        <w:jc w:val="both"/>
        <w:rPr>
          <w:noProof/>
          <w:sz w:val="24"/>
          <w:szCs w:val="24"/>
          <w:lang w:eastAsia="en-GB"/>
        </w:rPr>
      </w:pPr>
    </w:p>
    <w:p w:rsidR="009C2AEC" w:rsidRPr="002928B6" w:rsidRDefault="009C2AEC" w:rsidP="009C2AEC">
      <w:pPr>
        <w:suppressAutoHyphens/>
        <w:jc w:val="both"/>
        <w:rPr>
          <w:noProof/>
          <w:sz w:val="24"/>
          <w:szCs w:val="24"/>
          <w:u w:val="single"/>
          <w:lang w:eastAsia="en-GB"/>
        </w:rPr>
      </w:pPr>
      <w:r w:rsidRPr="002928B6">
        <w:rPr>
          <w:noProof/>
          <w:sz w:val="24"/>
          <w:szCs w:val="24"/>
          <w:u w:val="single"/>
          <w:lang w:eastAsia="en-GB"/>
        </w:rPr>
        <w:t>Нищожност на отделни клаузи</w:t>
      </w:r>
    </w:p>
    <w:p w:rsidR="009C2AEC" w:rsidRPr="002928B6" w:rsidRDefault="009C2AEC" w:rsidP="009C2AEC">
      <w:pPr>
        <w:suppressAutoHyphens/>
        <w:jc w:val="both"/>
        <w:rPr>
          <w:noProof/>
          <w:sz w:val="24"/>
          <w:szCs w:val="24"/>
          <w:lang w:eastAsia="en-GB"/>
        </w:rPr>
      </w:pPr>
    </w:p>
    <w:p w:rsidR="009C2AEC" w:rsidRPr="002928B6" w:rsidRDefault="009C2AEC" w:rsidP="009C2AEC">
      <w:pPr>
        <w:suppressAutoHyphens/>
        <w:jc w:val="both"/>
        <w:rPr>
          <w:b/>
          <w:bCs/>
          <w:noProof/>
          <w:sz w:val="24"/>
          <w:szCs w:val="24"/>
          <w:lang w:eastAsia="en-GB"/>
        </w:rPr>
      </w:pPr>
      <w:r w:rsidRPr="002928B6">
        <w:rPr>
          <w:b/>
          <w:sz w:val="24"/>
          <w:szCs w:val="24"/>
          <w:lang w:eastAsia="en-US"/>
        </w:rPr>
        <w:t xml:space="preserve">Чл. 45. </w:t>
      </w:r>
      <w:r w:rsidRPr="002928B6">
        <w:rPr>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9C2AEC" w:rsidRPr="002928B6" w:rsidRDefault="009C2AEC" w:rsidP="009C2AEC">
      <w:pPr>
        <w:suppressAutoHyphens/>
        <w:jc w:val="both"/>
        <w:rPr>
          <w:noProof/>
          <w:sz w:val="24"/>
          <w:szCs w:val="24"/>
          <w:lang w:eastAsia="en-GB"/>
        </w:rPr>
      </w:pPr>
    </w:p>
    <w:p w:rsidR="009C2AEC" w:rsidRPr="002928B6" w:rsidRDefault="009C2AEC" w:rsidP="009C2AEC">
      <w:pPr>
        <w:suppressAutoHyphens/>
        <w:jc w:val="both"/>
        <w:rPr>
          <w:noProof/>
          <w:sz w:val="24"/>
          <w:szCs w:val="24"/>
          <w:u w:val="single"/>
          <w:lang w:eastAsia="en-GB"/>
        </w:rPr>
      </w:pPr>
      <w:r w:rsidRPr="002928B6">
        <w:rPr>
          <w:noProof/>
          <w:sz w:val="24"/>
          <w:szCs w:val="24"/>
          <w:u w:val="single"/>
          <w:lang w:eastAsia="en-GB"/>
        </w:rPr>
        <w:t>Уведомления</w:t>
      </w:r>
    </w:p>
    <w:p w:rsidR="009C2AEC" w:rsidRPr="002928B6" w:rsidRDefault="009C2AEC" w:rsidP="009C2AEC">
      <w:pPr>
        <w:suppressAutoHyphens/>
        <w:jc w:val="both"/>
        <w:rPr>
          <w:b/>
          <w:noProof/>
          <w:sz w:val="24"/>
          <w:szCs w:val="24"/>
          <w:lang w:eastAsia="en-GB"/>
        </w:rPr>
      </w:pPr>
    </w:p>
    <w:p w:rsidR="009C2AEC" w:rsidRPr="002928B6" w:rsidRDefault="009C2AEC" w:rsidP="009C2AEC">
      <w:pPr>
        <w:suppressAutoHyphens/>
        <w:jc w:val="both"/>
        <w:rPr>
          <w:noProof/>
          <w:sz w:val="24"/>
          <w:szCs w:val="24"/>
          <w:lang w:eastAsia="en-GB"/>
        </w:rPr>
      </w:pPr>
      <w:r w:rsidRPr="002928B6">
        <w:rPr>
          <w:b/>
          <w:sz w:val="24"/>
          <w:szCs w:val="24"/>
          <w:lang w:eastAsia="en-US"/>
        </w:rPr>
        <w:t xml:space="preserve">Чл. 46. </w:t>
      </w:r>
      <w:r w:rsidRPr="002928B6">
        <w:rPr>
          <w:b/>
          <w:noProof/>
          <w:sz w:val="24"/>
          <w:szCs w:val="24"/>
          <w:lang w:eastAsia="en-GB"/>
        </w:rPr>
        <w:t>(1)</w:t>
      </w:r>
      <w:r w:rsidRPr="002928B6">
        <w:rPr>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9C2AEC" w:rsidRPr="002928B6" w:rsidRDefault="009C2AEC" w:rsidP="009C2AEC">
      <w:pPr>
        <w:suppressAutoHyphens/>
        <w:jc w:val="both"/>
        <w:rPr>
          <w:noProof/>
          <w:sz w:val="24"/>
          <w:szCs w:val="24"/>
          <w:lang w:eastAsia="en-GB"/>
        </w:rPr>
      </w:pPr>
      <w:r w:rsidRPr="002928B6">
        <w:rPr>
          <w:b/>
          <w:noProof/>
          <w:sz w:val="24"/>
          <w:szCs w:val="24"/>
          <w:lang w:eastAsia="en-GB"/>
        </w:rPr>
        <w:t>(2)</w:t>
      </w:r>
      <w:r w:rsidRPr="002928B6">
        <w:rPr>
          <w:noProof/>
          <w:sz w:val="24"/>
          <w:szCs w:val="24"/>
          <w:lang w:eastAsia="en-GB"/>
        </w:rPr>
        <w:t xml:space="preserve"> За целите на този Договор данните и лицата за контакт на Страните са, както следва:</w:t>
      </w:r>
    </w:p>
    <w:p w:rsidR="009C2AEC" w:rsidRPr="002928B6" w:rsidRDefault="009C2AEC" w:rsidP="009C2AEC">
      <w:pPr>
        <w:suppressAutoHyphens/>
        <w:jc w:val="both"/>
        <w:rPr>
          <w:noProof/>
          <w:sz w:val="24"/>
          <w:szCs w:val="24"/>
          <w:lang w:eastAsia="en-GB"/>
        </w:rPr>
      </w:pPr>
      <w:r w:rsidRPr="002928B6">
        <w:rPr>
          <w:noProof/>
          <w:sz w:val="24"/>
          <w:szCs w:val="24"/>
          <w:lang w:eastAsia="en-GB"/>
        </w:rPr>
        <w:t>1. За ВЪЗЛОЖИТЕЛЯ:</w:t>
      </w:r>
    </w:p>
    <w:p w:rsidR="009C2AEC" w:rsidRPr="002928B6" w:rsidRDefault="009C2AEC" w:rsidP="009C2AEC">
      <w:pPr>
        <w:suppressAutoHyphens/>
        <w:jc w:val="both"/>
        <w:rPr>
          <w:noProof/>
          <w:sz w:val="24"/>
          <w:szCs w:val="24"/>
          <w:lang w:eastAsia="en-GB"/>
        </w:rPr>
      </w:pPr>
      <w:r w:rsidRPr="002928B6">
        <w:rPr>
          <w:noProof/>
          <w:sz w:val="24"/>
          <w:szCs w:val="24"/>
          <w:lang w:eastAsia="en-GB"/>
        </w:rPr>
        <w:t xml:space="preserve">Адрес за кореспонденция: гр. София, </w:t>
      </w:r>
      <w:r w:rsidR="00545BA2">
        <w:rPr>
          <w:noProof/>
          <w:sz w:val="24"/>
          <w:szCs w:val="24"/>
          <w:lang w:eastAsia="en-GB"/>
        </w:rPr>
        <w:t>1849, кв. „Кремиковци“</w:t>
      </w:r>
      <w:r w:rsidRPr="002928B6">
        <w:rPr>
          <w:noProof/>
          <w:sz w:val="24"/>
          <w:szCs w:val="24"/>
          <w:lang w:eastAsia="en-GB"/>
        </w:rPr>
        <w:t xml:space="preserve"> </w:t>
      </w:r>
    </w:p>
    <w:p w:rsidR="009C2AEC" w:rsidRPr="00C37260" w:rsidRDefault="009C2AEC" w:rsidP="009C2AEC">
      <w:pPr>
        <w:suppressAutoHyphens/>
        <w:jc w:val="both"/>
        <w:rPr>
          <w:noProof/>
          <w:sz w:val="24"/>
          <w:szCs w:val="24"/>
          <w:lang w:eastAsia="en-GB"/>
        </w:rPr>
      </w:pPr>
      <w:r w:rsidRPr="00C37260">
        <w:rPr>
          <w:noProof/>
          <w:sz w:val="24"/>
          <w:szCs w:val="24"/>
          <w:lang w:eastAsia="en-GB"/>
        </w:rPr>
        <w:t xml:space="preserve">Тел.: </w:t>
      </w:r>
      <w:r w:rsidR="00545BA2" w:rsidRPr="00C37260">
        <w:rPr>
          <w:noProof/>
          <w:sz w:val="24"/>
          <w:szCs w:val="24"/>
          <w:lang w:eastAsia="en-GB"/>
        </w:rPr>
        <w:t>…………………..</w:t>
      </w:r>
    </w:p>
    <w:p w:rsidR="009C2AEC" w:rsidRPr="00C37260" w:rsidRDefault="009C2AEC" w:rsidP="009C2AEC">
      <w:pPr>
        <w:suppressAutoHyphens/>
        <w:jc w:val="both"/>
        <w:rPr>
          <w:noProof/>
          <w:sz w:val="24"/>
          <w:szCs w:val="24"/>
          <w:lang w:eastAsia="en-GB"/>
        </w:rPr>
      </w:pPr>
      <w:r w:rsidRPr="00C37260">
        <w:rPr>
          <w:noProof/>
          <w:sz w:val="24"/>
          <w:szCs w:val="24"/>
          <w:lang w:eastAsia="en-GB"/>
        </w:rPr>
        <w:lastRenderedPageBreak/>
        <w:t xml:space="preserve">e-mail: </w:t>
      </w:r>
      <w:r w:rsidR="00545BA2" w:rsidRPr="00C37260">
        <w:rPr>
          <w:noProof/>
          <w:sz w:val="24"/>
          <w:szCs w:val="24"/>
          <w:lang w:eastAsia="en-GB"/>
        </w:rPr>
        <w:t>………………………..</w:t>
      </w:r>
    </w:p>
    <w:p w:rsidR="009C2AEC" w:rsidRPr="00C37260" w:rsidRDefault="009C2AEC" w:rsidP="009C2AEC">
      <w:pPr>
        <w:suppressAutoHyphens/>
        <w:jc w:val="both"/>
        <w:rPr>
          <w:noProof/>
          <w:sz w:val="24"/>
          <w:szCs w:val="24"/>
          <w:lang w:eastAsia="en-GB"/>
        </w:rPr>
      </w:pPr>
      <w:r w:rsidRPr="00C37260">
        <w:rPr>
          <w:noProof/>
          <w:sz w:val="24"/>
          <w:szCs w:val="24"/>
          <w:lang w:eastAsia="en-GB"/>
        </w:rPr>
        <w:t xml:space="preserve">Лице за контакт: </w:t>
      </w:r>
      <w:r w:rsidR="00545BA2" w:rsidRPr="00C37260">
        <w:rPr>
          <w:noProof/>
          <w:sz w:val="24"/>
          <w:szCs w:val="24"/>
          <w:lang w:eastAsia="en-GB"/>
        </w:rPr>
        <w:t>…………………..</w:t>
      </w:r>
    </w:p>
    <w:p w:rsidR="009C2AEC" w:rsidRPr="00C37260" w:rsidRDefault="009C2AEC" w:rsidP="009C2AEC">
      <w:pPr>
        <w:suppressAutoHyphens/>
        <w:jc w:val="both"/>
        <w:rPr>
          <w:noProof/>
          <w:sz w:val="24"/>
          <w:szCs w:val="24"/>
          <w:lang w:eastAsia="en-GB"/>
        </w:rPr>
      </w:pPr>
      <w:r w:rsidRPr="00C37260">
        <w:rPr>
          <w:noProof/>
          <w:sz w:val="24"/>
          <w:szCs w:val="24"/>
          <w:lang w:eastAsia="en-GB"/>
        </w:rPr>
        <w:t xml:space="preserve">2. За ИЗПЪЛНИТЕЛЯ: </w:t>
      </w:r>
    </w:p>
    <w:p w:rsidR="009C2AEC" w:rsidRPr="00C37260" w:rsidRDefault="009C2AEC" w:rsidP="009C2AEC">
      <w:pPr>
        <w:suppressAutoHyphens/>
        <w:jc w:val="both"/>
        <w:rPr>
          <w:noProof/>
          <w:sz w:val="24"/>
          <w:szCs w:val="24"/>
          <w:lang w:eastAsia="en-GB"/>
        </w:rPr>
      </w:pPr>
      <w:r w:rsidRPr="00C37260">
        <w:rPr>
          <w:noProof/>
          <w:sz w:val="24"/>
          <w:szCs w:val="24"/>
          <w:lang w:eastAsia="en-GB"/>
        </w:rPr>
        <w:t>Адрес за кореспонденция: ………………….</w:t>
      </w:r>
    </w:p>
    <w:p w:rsidR="009C2AEC" w:rsidRPr="00C37260" w:rsidRDefault="009C2AEC" w:rsidP="009C2AEC">
      <w:pPr>
        <w:suppressAutoHyphens/>
        <w:jc w:val="both"/>
        <w:rPr>
          <w:noProof/>
          <w:sz w:val="24"/>
          <w:szCs w:val="24"/>
          <w:lang w:eastAsia="en-GB"/>
        </w:rPr>
      </w:pPr>
      <w:r w:rsidRPr="00C37260">
        <w:rPr>
          <w:noProof/>
          <w:sz w:val="24"/>
          <w:szCs w:val="24"/>
          <w:lang w:eastAsia="en-GB"/>
        </w:rPr>
        <w:t>Тел.: ………………………………………….</w:t>
      </w:r>
    </w:p>
    <w:p w:rsidR="009C2AEC" w:rsidRPr="00C37260" w:rsidRDefault="009C2AEC" w:rsidP="009C2AEC">
      <w:pPr>
        <w:suppressAutoHyphens/>
        <w:jc w:val="both"/>
        <w:rPr>
          <w:noProof/>
          <w:sz w:val="24"/>
          <w:szCs w:val="24"/>
          <w:lang w:eastAsia="en-GB"/>
        </w:rPr>
      </w:pPr>
      <w:r w:rsidRPr="00C37260">
        <w:rPr>
          <w:noProof/>
          <w:sz w:val="24"/>
          <w:szCs w:val="24"/>
          <w:lang w:eastAsia="en-GB"/>
        </w:rPr>
        <w:t>Факс: …………………………………………</w:t>
      </w:r>
    </w:p>
    <w:p w:rsidR="009C2AEC" w:rsidRPr="00C37260" w:rsidRDefault="009C2AEC" w:rsidP="009C2AEC">
      <w:pPr>
        <w:suppressAutoHyphens/>
        <w:jc w:val="both"/>
        <w:rPr>
          <w:noProof/>
          <w:sz w:val="24"/>
          <w:szCs w:val="24"/>
          <w:lang w:eastAsia="en-GB"/>
        </w:rPr>
      </w:pPr>
      <w:r w:rsidRPr="00C37260">
        <w:rPr>
          <w:noProof/>
          <w:sz w:val="24"/>
          <w:szCs w:val="24"/>
          <w:lang w:eastAsia="en-GB"/>
        </w:rPr>
        <w:t>e-mail: ………………………………………..</w:t>
      </w:r>
    </w:p>
    <w:p w:rsidR="009C2AEC" w:rsidRPr="002928B6" w:rsidRDefault="009C2AEC" w:rsidP="009C2AEC">
      <w:pPr>
        <w:suppressAutoHyphens/>
        <w:jc w:val="both"/>
        <w:rPr>
          <w:noProof/>
          <w:sz w:val="24"/>
          <w:szCs w:val="24"/>
          <w:lang w:eastAsia="en-GB"/>
        </w:rPr>
      </w:pPr>
      <w:r w:rsidRPr="00C37260">
        <w:rPr>
          <w:noProof/>
          <w:sz w:val="24"/>
          <w:szCs w:val="24"/>
          <w:lang w:eastAsia="en-GB"/>
        </w:rPr>
        <w:t>Лице за контакт: ………………………………………….</w:t>
      </w:r>
    </w:p>
    <w:p w:rsidR="009C2AEC" w:rsidRPr="002928B6" w:rsidRDefault="009C2AEC" w:rsidP="009C2AEC">
      <w:pPr>
        <w:suppressAutoHyphens/>
        <w:jc w:val="both"/>
        <w:rPr>
          <w:noProof/>
          <w:sz w:val="24"/>
          <w:szCs w:val="24"/>
          <w:lang w:eastAsia="en-GB"/>
        </w:rPr>
      </w:pPr>
      <w:r w:rsidRPr="002928B6">
        <w:rPr>
          <w:b/>
          <w:noProof/>
          <w:sz w:val="24"/>
          <w:szCs w:val="24"/>
          <w:lang w:eastAsia="en-GB"/>
        </w:rPr>
        <w:t>(3)</w:t>
      </w:r>
      <w:r w:rsidRPr="002928B6">
        <w:rPr>
          <w:noProof/>
          <w:sz w:val="24"/>
          <w:szCs w:val="24"/>
          <w:lang w:eastAsia="en-GB"/>
        </w:rPr>
        <w:t xml:space="preserve"> За дата на уведомлението се счита:</w:t>
      </w:r>
    </w:p>
    <w:p w:rsidR="009C2AEC" w:rsidRPr="002928B6" w:rsidRDefault="009C2AEC" w:rsidP="009C2AEC">
      <w:pPr>
        <w:suppressAutoHyphens/>
        <w:jc w:val="both"/>
        <w:rPr>
          <w:noProof/>
          <w:sz w:val="24"/>
          <w:szCs w:val="24"/>
          <w:lang w:eastAsia="en-GB"/>
        </w:rPr>
      </w:pPr>
      <w:r w:rsidRPr="002928B6">
        <w:rPr>
          <w:noProof/>
          <w:sz w:val="24"/>
          <w:szCs w:val="24"/>
          <w:lang w:eastAsia="en-GB"/>
        </w:rPr>
        <w:t>1. датата на предаването – при лично предаване на уведомлението;</w:t>
      </w:r>
    </w:p>
    <w:p w:rsidR="009C2AEC" w:rsidRPr="002928B6" w:rsidRDefault="009C2AEC" w:rsidP="009C2AEC">
      <w:pPr>
        <w:suppressAutoHyphens/>
        <w:jc w:val="both"/>
        <w:rPr>
          <w:noProof/>
          <w:sz w:val="24"/>
          <w:szCs w:val="24"/>
          <w:lang w:eastAsia="en-GB"/>
        </w:rPr>
      </w:pPr>
      <w:r w:rsidRPr="002928B6">
        <w:rPr>
          <w:noProof/>
          <w:sz w:val="24"/>
          <w:szCs w:val="24"/>
          <w:lang w:eastAsia="en-GB"/>
        </w:rPr>
        <w:t>2. датата на пощенското клеймо на обратната разписка – при изпращане по пощата;</w:t>
      </w:r>
    </w:p>
    <w:p w:rsidR="009C2AEC" w:rsidRPr="002928B6" w:rsidRDefault="00C37260" w:rsidP="00C37260">
      <w:pPr>
        <w:tabs>
          <w:tab w:val="left" w:pos="284"/>
        </w:tabs>
        <w:suppressAutoHyphens/>
        <w:jc w:val="both"/>
        <w:rPr>
          <w:noProof/>
          <w:sz w:val="24"/>
          <w:szCs w:val="24"/>
          <w:lang w:eastAsia="en-GB"/>
        </w:rPr>
      </w:pPr>
      <w:r>
        <w:rPr>
          <w:noProof/>
          <w:sz w:val="24"/>
          <w:szCs w:val="24"/>
          <w:lang w:eastAsia="en-GB"/>
        </w:rPr>
        <w:t xml:space="preserve">3. </w:t>
      </w:r>
      <w:r w:rsidR="009C2AEC" w:rsidRPr="002928B6">
        <w:rPr>
          <w:noProof/>
          <w:sz w:val="24"/>
          <w:szCs w:val="24"/>
          <w:lang w:eastAsia="en-GB"/>
        </w:rPr>
        <w:t>датата на доставка, отбелязана върху куриерската разписка – при изпращане по куриер;</w:t>
      </w:r>
    </w:p>
    <w:p w:rsidR="009C2AEC" w:rsidRPr="002928B6" w:rsidRDefault="00C37260" w:rsidP="009C2AEC">
      <w:pPr>
        <w:suppressAutoHyphens/>
        <w:jc w:val="both"/>
        <w:rPr>
          <w:noProof/>
          <w:sz w:val="24"/>
          <w:szCs w:val="24"/>
          <w:lang w:eastAsia="en-GB"/>
        </w:rPr>
      </w:pPr>
      <w:r>
        <w:rPr>
          <w:noProof/>
          <w:sz w:val="24"/>
          <w:szCs w:val="24"/>
          <w:lang w:eastAsia="en-GB"/>
        </w:rPr>
        <w:t>4</w:t>
      </w:r>
      <w:r w:rsidR="009C2AEC" w:rsidRPr="002928B6">
        <w:rPr>
          <w:noProof/>
          <w:sz w:val="24"/>
          <w:szCs w:val="24"/>
          <w:lang w:eastAsia="en-GB"/>
        </w:rPr>
        <w:t>. датата на приемането – при изпращане по факс;</w:t>
      </w:r>
    </w:p>
    <w:p w:rsidR="009C2AEC" w:rsidRPr="002928B6" w:rsidRDefault="00C37260" w:rsidP="009C2AEC">
      <w:pPr>
        <w:suppressAutoHyphens/>
        <w:jc w:val="both"/>
        <w:rPr>
          <w:noProof/>
          <w:sz w:val="24"/>
          <w:szCs w:val="24"/>
          <w:lang w:eastAsia="en-GB"/>
        </w:rPr>
      </w:pPr>
      <w:r>
        <w:rPr>
          <w:noProof/>
          <w:sz w:val="24"/>
          <w:szCs w:val="24"/>
          <w:lang w:eastAsia="en-GB"/>
        </w:rPr>
        <w:t>5</w:t>
      </w:r>
      <w:r w:rsidR="009C2AEC" w:rsidRPr="002928B6">
        <w:rPr>
          <w:noProof/>
          <w:sz w:val="24"/>
          <w:szCs w:val="24"/>
          <w:lang w:eastAsia="en-GB"/>
        </w:rPr>
        <w:t xml:space="preserve">. датата на получаване – при изпращане по електронна поща. </w:t>
      </w:r>
    </w:p>
    <w:p w:rsidR="009C2AEC" w:rsidRPr="002928B6" w:rsidRDefault="009C2AEC" w:rsidP="009C2AEC">
      <w:pPr>
        <w:suppressAutoHyphens/>
        <w:jc w:val="both"/>
        <w:rPr>
          <w:noProof/>
          <w:sz w:val="24"/>
          <w:szCs w:val="24"/>
          <w:lang w:eastAsia="en-GB"/>
        </w:rPr>
      </w:pPr>
      <w:r w:rsidRPr="002928B6">
        <w:rPr>
          <w:b/>
          <w:noProof/>
          <w:sz w:val="24"/>
          <w:szCs w:val="24"/>
          <w:lang w:eastAsia="en-GB"/>
        </w:rPr>
        <w:t>(4)</w:t>
      </w:r>
      <w:r w:rsidRPr="002928B6">
        <w:rPr>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9C2AEC" w:rsidRPr="002928B6" w:rsidRDefault="009C2AEC" w:rsidP="009C2AEC">
      <w:pPr>
        <w:suppressAutoHyphens/>
        <w:jc w:val="both"/>
        <w:rPr>
          <w:noProof/>
          <w:sz w:val="24"/>
          <w:szCs w:val="24"/>
          <w:lang w:eastAsia="en-GB"/>
        </w:rPr>
      </w:pPr>
      <w:r w:rsidRPr="002928B6">
        <w:rPr>
          <w:b/>
          <w:noProof/>
          <w:sz w:val="24"/>
          <w:szCs w:val="24"/>
          <w:lang w:eastAsia="en-GB"/>
        </w:rPr>
        <w:t>(5)</w:t>
      </w:r>
      <w:r w:rsidRPr="002928B6">
        <w:rPr>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2928B6">
        <w:rPr>
          <w:bCs/>
          <w:noProof/>
          <w:sz w:val="24"/>
          <w:szCs w:val="24"/>
          <w:lang w:eastAsia="en-GB"/>
        </w:rPr>
        <w:t>ИЗПЪЛНИТЕЛЯ</w:t>
      </w:r>
      <w:r w:rsidRPr="002928B6">
        <w:rPr>
          <w:noProof/>
          <w:sz w:val="24"/>
          <w:szCs w:val="24"/>
          <w:lang w:eastAsia="en-GB"/>
        </w:rPr>
        <w:t xml:space="preserve">, същият се задължава да уведоми </w:t>
      </w:r>
      <w:r w:rsidRPr="002928B6">
        <w:rPr>
          <w:bCs/>
          <w:noProof/>
          <w:sz w:val="24"/>
          <w:szCs w:val="24"/>
          <w:lang w:eastAsia="en-GB"/>
        </w:rPr>
        <w:t>ВЪЗЛОЖИТЕЛЯ</w:t>
      </w:r>
      <w:r w:rsidRPr="002928B6">
        <w:rPr>
          <w:noProof/>
          <w:sz w:val="24"/>
          <w:szCs w:val="24"/>
          <w:lang w:eastAsia="en-GB"/>
        </w:rPr>
        <w:t xml:space="preserve"> за промяната в срок до 3 (три) дни от вписването ѝ в съответния регистър.</w:t>
      </w:r>
    </w:p>
    <w:p w:rsidR="009C2AEC" w:rsidRPr="002928B6" w:rsidRDefault="009C2AEC" w:rsidP="009C2AEC">
      <w:pPr>
        <w:suppressAutoHyphens/>
        <w:jc w:val="both"/>
        <w:rPr>
          <w:b/>
          <w:noProof/>
          <w:sz w:val="24"/>
          <w:szCs w:val="24"/>
          <w:highlight w:val="magenta"/>
          <w:u w:val="single"/>
          <w:lang w:eastAsia="en-GB"/>
        </w:rPr>
      </w:pPr>
    </w:p>
    <w:p w:rsidR="009C2AEC" w:rsidRPr="002928B6" w:rsidRDefault="009C2AEC" w:rsidP="009C2AEC">
      <w:pPr>
        <w:suppressAutoHyphens/>
        <w:jc w:val="both"/>
        <w:rPr>
          <w:noProof/>
          <w:sz w:val="24"/>
          <w:szCs w:val="24"/>
          <w:u w:val="single"/>
          <w:lang w:eastAsia="en-GB"/>
        </w:rPr>
      </w:pPr>
      <w:r w:rsidRPr="002928B6">
        <w:rPr>
          <w:noProof/>
          <w:sz w:val="24"/>
          <w:szCs w:val="24"/>
          <w:u w:val="single"/>
          <w:lang w:eastAsia="en-GB"/>
        </w:rPr>
        <w:t>Приложимо право</w:t>
      </w:r>
    </w:p>
    <w:p w:rsidR="009C2AEC" w:rsidRPr="002928B6" w:rsidRDefault="009C2AEC" w:rsidP="009C2AEC">
      <w:pPr>
        <w:suppressAutoHyphens/>
        <w:jc w:val="both"/>
        <w:rPr>
          <w:noProof/>
          <w:sz w:val="24"/>
          <w:szCs w:val="24"/>
          <w:lang w:eastAsia="en-GB"/>
        </w:rPr>
      </w:pPr>
    </w:p>
    <w:p w:rsidR="009C2AEC" w:rsidRPr="002928B6" w:rsidRDefault="009C2AEC" w:rsidP="009C2AEC">
      <w:pPr>
        <w:suppressAutoHyphens/>
        <w:jc w:val="both"/>
        <w:rPr>
          <w:noProof/>
          <w:sz w:val="24"/>
          <w:szCs w:val="24"/>
          <w:lang w:eastAsia="en-GB"/>
        </w:rPr>
      </w:pPr>
      <w:r w:rsidRPr="002928B6">
        <w:rPr>
          <w:b/>
          <w:sz w:val="24"/>
          <w:szCs w:val="24"/>
          <w:lang w:eastAsia="en-US"/>
        </w:rPr>
        <w:t xml:space="preserve">Чл. 47. </w:t>
      </w:r>
      <w:r w:rsidRPr="002928B6">
        <w:rPr>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9C2AEC" w:rsidRPr="002928B6" w:rsidRDefault="009C2AEC" w:rsidP="009C2AEC">
      <w:pPr>
        <w:suppressAutoHyphens/>
        <w:jc w:val="both"/>
        <w:rPr>
          <w:noProof/>
          <w:sz w:val="24"/>
          <w:szCs w:val="24"/>
          <w:lang w:eastAsia="en-GB"/>
        </w:rPr>
      </w:pPr>
    </w:p>
    <w:p w:rsidR="009C2AEC" w:rsidRPr="002928B6" w:rsidRDefault="009C2AEC" w:rsidP="009C2AEC">
      <w:pPr>
        <w:suppressAutoHyphens/>
        <w:jc w:val="both"/>
        <w:rPr>
          <w:noProof/>
          <w:sz w:val="24"/>
          <w:szCs w:val="24"/>
          <w:u w:val="single"/>
          <w:lang w:eastAsia="en-GB"/>
        </w:rPr>
      </w:pPr>
      <w:r w:rsidRPr="002928B6">
        <w:rPr>
          <w:noProof/>
          <w:sz w:val="24"/>
          <w:szCs w:val="24"/>
          <w:u w:val="single"/>
          <w:lang w:eastAsia="en-GB"/>
        </w:rPr>
        <w:t>Разрешаване на спорове</w:t>
      </w:r>
    </w:p>
    <w:p w:rsidR="009C2AEC" w:rsidRPr="002928B6" w:rsidRDefault="009C2AEC" w:rsidP="009C2AEC">
      <w:pPr>
        <w:suppressAutoHyphens/>
        <w:jc w:val="both"/>
        <w:rPr>
          <w:bCs/>
          <w:noProof/>
          <w:sz w:val="24"/>
          <w:szCs w:val="24"/>
          <w:lang w:eastAsia="en-GB"/>
        </w:rPr>
      </w:pPr>
    </w:p>
    <w:p w:rsidR="009C2AEC" w:rsidRPr="002928B6" w:rsidRDefault="009C2AEC" w:rsidP="009C2AEC">
      <w:pPr>
        <w:suppressAutoHyphens/>
        <w:jc w:val="both"/>
        <w:rPr>
          <w:bCs/>
          <w:noProof/>
          <w:sz w:val="24"/>
          <w:szCs w:val="24"/>
          <w:lang w:eastAsia="en-GB"/>
        </w:rPr>
      </w:pPr>
      <w:r w:rsidRPr="002928B6">
        <w:rPr>
          <w:b/>
          <w:sz w:val="24"/>
          <w:szCs w:val="24"/>
          <w:lang w:eastAsia="en-US"/>
        </w:rPr>
        <w:t xml:space="preserve">Чл. 48. </w:t>
      </w:r>
      <w:r w:rsidRPr="002928B6">
        <w:rPr>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2928B6">
        <w:rPr>
          <w:noProof/>
          <w:sz w:val="24"/>
          <w:szCs w:val="24"/>
          <w:lang w:eastAsia="en-GB"/>
        </w:rPr>
        <w:t>от компетентния български съд</w:t>
      </w:r>
      <w:r w:rsidRPr="002928B6">
        <w:rPr>
          <w:bCs/>
          <w:noProof/>
          <w:sz w:val="24"/>
          <w:szCs w:val="24"/>
          <w:lang w:eastAsia="en-GB"/>
        </w:rPr>
        <w:t>.</w:t>
      </w:r>
    </w:p>
    <w:p w:rsidR="009C2AEC" w:rsidRPr="002928B6" w:rsidRDefault="009C2AEC" w:rsidP="009C2AEC">
      <w:pPr>
        <w:suppressAutoHyphens/>
        <w:jc w:val="both"/>
        <w:rPr>
          <w:noProof/>
          <w:sz w:val="24"/>
          <w:szCs w:val="24"/>
          <w:lang w:eastAsia="en-GB"/>
        </w:rPr>
      </w:pPr>
    </w:p>
    <w:p w:rsidR="009C2AEC" w:rsidRPr="002928B6" w:rsidRDefault="009C2AEC" w:rsidP="009C2AEC">
      <w:pPr>
        <w:suppressAutoHyphens/>
        <w:jc w:val="both"/>
        <w:rPr>
          <w:noProof/>
          <w:sz w:val="24"/>
          <w:szCs w:val="24"/>
          <w:u w:val="single"/>
          <w:lang w:eastAsia="en-GB"/>
        </w:rPr>
      </w:pPr>
      <w:r w:rsidRPr="002928B6">
        <w:rPr>
          <w:noProof/>
          <w:sz w:val="24"/>
          <w:szCs w:val="24"/>
          <w:u w:val="single"/>
          <w:lang w:eastAsia="en-GB"/>
        </w:rPr>
        <w:t>Екземпляри</w:t>
      </w:r>
    </w:p>
    <w:p w:rsidR="009C2AEC" w:rsidRPr="002928B6" w:rsidRDefault="009C2AEC" w:rsidP="009C2AEC">
      <w:pPr>
        <w:suppressAutoHyphens/>
        <w:jc w:val="both"/>
        <w:rPr>
          <w:noProof/>
          <w:sz w:val="24"/>
          <w:szCs w:val="24"/>
          <w:lang w:eastAsia="en-GB"/>
        </w:rPr>
      </w:pPr>
    </w:p>
    <w:p w:rsidR="009C2AEC" w:rsidRPr="002928B6" w:rsidRDefault="009C2AEC" w:rsidP="009C2AEC">
      <w:pPr>
        <w:suppressAutoHyphens/>
        <w:jc w:val="both"/>
        <w:rPr>
          <w:noProof/>
          <w:sz w:val="24"/>
          <w:szCs w:val="24"/>
          <w:lang w:eastAsia="en-GB"/>
        </w:rPr>
      </w:pPr>
      <w:r w:rsidRPr="002928B6">
        <w:rPr>
          <w:b/>
          <w:sz w:val="24"/>
          <w:szCs w:val="24"/>
          <w:lang w:eastAsia="en-US"/>
        </w:rPr>
        <w:t xml:space="preserve">Чл. 49. </w:t>
      </w:r>
      <w:r w:rsidRPr="002928B6">
        <w:rPr>
          <w:noProof/>
          <w:sz w:val="24"/>
          <w:szCs w:val="24"/>
          <w:lang w:eastAsia="en-GB"/>
        </w:rPr>
        <w:t xml:space="preserve">Този Договор се </w:t>
      </w:r>
      <w:r w:rsidRPr="00C37260">
        <w:rPr>
          <w:noProof/>
          <w:sz w:val="24"/>
          <w:szCs w:val="24"/>
          <w:lang w:eastAsia="en-GB"/>
        </w:rPr>
        <w:t xml:space="preserve">състои от </w:t>
      </w:r>
      <w:r w:rsidR="00AC3D8B" w:rsidRPr="00C37260">
        <w:rPr>
          <w:noProof/>
          <w:sz w:val="24"/>
          <w:szCs w:val="24"/>
          <w:lang w:eastAsia="en-GB"/>
        </w:rPr>
        <w:t>1</w:t>
      </w:r>
      <w:r w:rsidR="00B65072">
        <w:rPr>
          <w:noProof/>
          <w:sz w:val="24"/>
          <w:szCs w:val="24"/>
          <w:lang w:eastAsia="en-GB"/>
        </w:rPr>
        <w:t>4</w:t>
      </w:r>
      <w:r w:rsidRPr="00C37260">
        <w:rPr>
          <w:noProof/>
          <w:sz w:val="24"/>
          <w:szCs w:val="24"/>
          <w:lang w:eastAsia="en-GB"/>
        </w:rPr>
        <w:t xml:space="preserve"> (</w:t>
      </w:r>
      <w:r w:rsidR="00B65072">
        <w:rPr>
          <w:noProof/>
          <w:sz w:val="24"/>
          <w:szCs w:val="24"/>
          <w:lang w:eastAsia="en-GB"/>
        </w:rPr>
        <w:t>четиринадесет</w:t>
      </w:r>
      <w:r w:rsidRPr="00C37260">
        <w:rPr>
          <w:noProof/>
          <w:sz w:val="24"/>
          <w:szCs w:val="24"/>
          <w:lang w:eastAsia="en-GB"/>
        </w:rPr>
        <w:t>) страници и</w:t>
      </w:r>
      <w:r w:rsidRPr="002928B6">
        <w:rPr>
          <w:noProof/>
          <w:sz w:val="24"/>
          <w:szCs w:val="24"/>
          <w:lang w:eastAsia="en-GB"/>
        </w:rPr>
        <w:t xml:space="preserve"> е изготвен и подписан в два еднообразни екземпляра – по един за всяка от Страните.</w:t>
      </w:r>
    </w:p>
    <w:p w:rsidR="009C2AEC" w:rsidRPr="002928B6" w:rsidRDefault="009C2AEC" w:rsidP="009C2AEC">
      <w:pPr>
        <w:autoSpaceDE w:val="0"/>
        <w:autoSpaceDN w:val="0"/>
        <w:adjustRightInd w:val="0"/>
        <w:jc w:val="both"/>
        <w:rPr>
          <w:b/>
          <w:sz w:val="24"/>
          <w:szCs w:val="24"/>
          <w:highlight w:val="magenta"/>
        </w:rPr>
      </w:pPr>
    </w:p>
    <w:p w:rsidR="009C2AEC" w:rsidRPr="002928B6" w:rsidRDefault="009C2AEC" w:rsidP="009C2AEC">
      <w:pPr>
        <w:autoSpaceDE w:val="0"/>
        <w:autoSpaceDN w:val="0"/>
        <w:adjustRightInd w:val="0"/>
        <w:jc w:val="both"/>
        <w:rPr>
          <w:sz w:val="24"/>
          <w:szCs w:val="24"/>
        </w:rPr>
      </w:pPr>
      <w:r w:rsidRPr="002928B6">
        <w:rPr>
          <w:sz w:val="24"/>
          <w:szCs w:val="24"/>
          <w:u w:val="single"/>
        </w:rPr>
        <w:t>Приложения</w:t>
      </w:r>
      <w:r w:rsidRPr="002928B6">
        <w:rPr>
          <w:sz w:val="24"/>
          <w:szCs w:val="24"/>
        </w:rPr>
        <w:t>:</w:t>
      </w:r>
    </w:p>
    <w:p w:rsidR="009C2AEC" w:rsidRPr="002928B6" w:rsidRDefault="009C2AEC" w:rsidP="009C2AEC">
      <w:pPr>
        <w:autoSpaceDE w:val="0"/>
        <w:autoSpaceDN w:val="0"/>
        <w:adjustRightInd w:val="0"/>
        <w:jc w:val="both"/>
        <w:rPr>
          <w:b/>
          <w:sz w:val="24"/>
          <w:szCs w:val="24"/>
          <w:lang w:eastAsia="en-US"/>
        </w:rPr>
      </w:pPr>
      <w:r w:rsidRPr="002928B6">
        <w:rPr>
          <w:b/>
          <w:sz w:val="24"/>
          <w:szCs w:val="24"/>
          <w:lang w:eastAsia="en-US"/>
        </w:rPr>
        <w:t xml:space="preserve">Чл. 50. </w:t>
      </w:r>
      <w:r w:rsidRPr="002928B6">
        <w:rPr>
          <w:sz w:val="24"/>
          <w:szCs w:val="24"/>
          <w:lang w:eastAsia="en-US"/>
        </w:rPr>
        <w:t>Към този Договор се прилагат и са неразделна част от него следните приложения:</w:t>
      </w:r>
    </w:p>
    <w:p w:rsidR="009C2AEC" w:rsidRPr="002928B6" w:rsidRDefault="009C2AEC" w:rsidP="009C2AEC">
      <w:pPr>
        <w:autoSpaceDE w:val="0"/>
        <w:autoSpaceDN w:val="0"/>
        <w:adjustRightInd w:val="0"/>
        <w:jc w:val="both"/>
        <w:rPr>
          <w:bCs/>
          <w:iCs/>
          <w:sz w:val="24"/>
          <w:szCs w:val="24"/>
        </w:rPr>
      </w:pPr>
      <w:r w:rsidRPr="002928B6">
        <w:rPr>
          <w:bCs/>
          <w:iCs/>
          <w:sz w:val="24"/>
          <w:szCs w:val="24"/>
        </w:rPr>
        <w:lastRenderedPageBreak/>
        <w:t>Приложение № 1 – Техническа спецификация;</w:t>
      </w:r>
    </w:p>
    <w:p w:rsidR="009C2AEC" w:rsidRPr="002928B6" w:rsidRDefault="009C2AEC" w:rsidP="009C2AEC">
      <w:pPr>
        <w:autoSpaceDE w:val="0"/>
        <w:autoSpaceDN w:val="0"/>
        <w:adjustRightInd w:val="0"/>
        <w:jc w:val="both"/>
        <w:rPr>
          <w:bCs/>
          <w:iCs/>
          <w:sz w:val="24"/>
          <w:szCs w:val="24"/>
        </w:rPr>
      </w:pPr>
      <w:r w:rsidRPr="002928B6">
        <w:rPr>
          <w:bCs/>
          <w:iCs/>
          <w:sz w:val="24"/>
          <w:szCs w:val="24"/>
        </w:rPr>
        <w:t>Приложение № 2 – Техническо предложение на ИЗПЪЛНИТЕЛЯ;</w:t>
      </w:r>
    </w:p>
    <w:p w:rsidR="009C2AEC" w:rsidRPr="002928B6" w:rsidRDefault="009C2AEC" w:rsidP="009C2AEC">
      <w:pPr>
        <w:autoSpaceDE w:val="0"/>
        <w:autoSpaceDN w:val="0"/>
        <w:adjustRightInd w:val="0"/>
        <w:jc w:val="both"/>
        <w:rPr>
          <w:bCs/>
          <w:iCs/>
          <w:sz w:val="24"/>
          <w:szCs w:val="24"/>
        </w:rPr>
      </w:pPr>
      <w:r w:rsidRPr="002928B6">
        <w:rPr>
          <w:bCs/>
          <w:iCs/>
          <w:sz w:val="24"/>
          <w:szCs w:val="24"/>
        </w:rPr>
        <w:t>Приложение № 3 – Ценово предложение на ИЗПЪЛНИТЕЛЯ;</w:t>
      </w:r>
    </w:p>
    <w:p w:rsidR="009C2AEC" w:rsidRPr="002928B6" w:rsidRDefault="009C2AEC" w:rsidP="009C2AEC">
      <w:pPr>
        <w:autoSpaceDE w:val="0"/>
        <w:autoSpaceDN w:val="0"/>
        <w:adjustRightInd w:val="0"/>
        <w:jc w:val="both"/>
        <w:rPr>
          <w:bCs/>
          <w:iCs/>
          <w:sz w:val="24"/>
          <w:szCs w:val="24"/>
        </w:rPr>
      </w:pPr>
      <w:r w:rsidRPr="002928B6">
        <w:rPr>
          <w:bCs/>
          <w:iCs/>
          <w:sz w:val="24"/>
          <w:szCs w:val="24"/>
        </w:rPr>
        <w:t>Приложение № 4 – Гаранция за изпълнение;</w:t>
      </w:r>
    </w:p>
    <w:p w:rsidR="009C2AEC" w:rsidRPr="002928B6" w:rsidRDefault="009C2AEC" w:rsidP="009C2AEC">
      <w:pPr>
        <w:autoSpaceDE w:val="0"/>
        <w:autoSpaceDN w:val="0"/>
        <w:adjustRightInd w:val="0"/>
        <w:jc w:val="both"/>
        <w:rPr>
          <w:bCs/>
          <w:iCs/>
          <w:sz w:val="24"/>
          <w:szCs w:val="24"/>
        </w:rPr>
      </w:pPr>
      <w:r w:rsidRPr="002928B6">
        <w:rPr>
          <w:bCs/>
          <w:iCs/>
          <w:sz w:val="24"/>
          <w:szCs w:val="24"/>
        </w:rPr>
        <w:t>Приложение № 6 – Гаранция за авансово предоставени средства</w:t>
      </w:r>
      <w:r w:rsidR="00BF551A" w:rsidRPr="00BF551A">
        <w:rPr>
          <w:bCs/>
          <w:iCs/>
          <w:sz w:val="24"/>
          <w:szCs w:val="24"/>
        </w:rPr>
        <w:t xml:space="preserve"> </w:t>
      </w:r>
      <w:r w:rsidR="00BF551A">
        <w:rPr>
          <w:bCs/>
          <w:iCs/>
          <w:sz w:val="24"/>
          <w:szCs w:val="24"/>
        </w:rPr>
        <w:t>(ако е приложимо)</w:t>
      </w:r>
      <w:r w:rsidRPr="002928B6">
        <w:rPr>
          <w:bCs/>
          <w:iCs/>
          <w:sz w:val="24"/>
          <w:szCs w:val="24"/>
        </w:rPr>
        <w:t>.</w:t>
      </w:r>
    </w:p>
    <w:p w:rsidR="00C37260" w:rsidRDefault="00C37260" w:rsidP="009C2AEC">
      <w:pPr>
        <w:jc w:val="both"/>
        <w:rPr>
          <w:b/>
          <w:sz w:val="24"/>
          <w:szCs w:val="24"/>
          <w:lang w:eastAsia="en-US"/>
        </w:rPr>
      </w:pPr>
    </w:p>
    <w:p w:rsidR="00BF551A" w:rsidRDefault="00BF551A" w:rsidP="00C37260">
      <w:pPr>
        <w:jc w:val="both"/>
        <w:rPr>
          <w:b/>
          <w:sz w:val="24"/>
          <w:szCs w:val="24"/>
          <w:lang w:eastAsia="en-US"/>
        </w:rPr>
      </w:pPr>
    </w:p>
    <w:p w:rsidR="00BF551A" w:rsidRDefault="00BF551A" w:rsidP="00C37260">
      <w:pPr>
        <w:jc w:val="both"/>
        <w:rPr>
          <w:b/>
          <w:sz w:val="24"/>
          <w:szCs w:val="24"/>
          <w:lang w:eastAsia="en-US"/>
        </w:rPr>
      </w:pPr>
    </w:p>
    <w:p w:rsidR="0019784B" w:rsidRDefault="009C2AEC" w:rsidP="00C37260">
      <w:pPr>
        <w:jc w:val="both"/>
      </w:pPr>
      <w:bookmarkStart w:id="20" w:name="_GoBack"/>
      <w:bookmarkEnd w:id="20"/>
      <w:r w:rsidRPr="002928B6">
        <w:rPr>
          <w:b/>
          <w:sz w:val="24"/>
          <w:szCs w:val="24"/>
          <w:lang w:eastAsia="en-US"/>
        </w:rPr>
        <w:t>ВЪЗЛОЖИТЕЛ:                                                    ИЗПЪЛНИТЕЛ:</w:t>
      </w:r>
    </w:p>
    <w:sectPr w:rsidR="001978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EC"/>
    <w:rsid w:val="000A2D34"/>
    <w:rsid w:val="001973E9"/>
    <w:rsid w:val="001C63A4"/>
    <w:rsid w:val="001C76E3"/>
    <w:rsid w:val="002E386F"/>
    <w:rsid w:val="00302A6F"/>
    <w:rsid w:val="0041042E"/>
    <w:rsid w:val="00545BA2"/>
    <w:rsid w:val="005849E6"/>
    <w:rsid w:val="005F0FA3"/>
    <w:rsid w:val="00664C3F"/>
    <w:rsid w:val="006C004F"/>
    <w:rsid w:val="006E75DD"/>
    <w:rsid w:val="007847F7"/>
    <w:rsid w:val="008F244A"/>
    <w:rsid w:val="0091396D"/>
    <w:rsid w:val="009B1803"/>
    <w:rsid w:val="009C2AEC"/>
    <w:rsid w:val="00A152CC"/>
    <w:rsid w:val="00A71BC2"/>
    <w:rsid w:val="00AC3D8B"/>
    <w:rsid w:val="00AC7ACB"/>
    <w:rsid w:val="00B33A1D"/>
    <w:rsid w:val="00B65072"/>
    <w:rsid w:val="00BF551A"/>
    <w:rsid w:val="00C22D8A"/>
    <w:rsid w:val="00C37260"/>
    <w:rsid w:val="00DD1536"/>
    <w:rsid w:val="00F231C6"/>
    <w:rsid w:val="00FC1B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1943"/>
  <w15:chartTrackingRefBased/>
  <w15:docId w15:val="{0F462919-58E8-4886-9FAF-6BE49B72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AEC"/>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5271</Words>
  <Characters>30049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Plamen Slavov</dc:creator>
  <cp:keywords/>
  <dc:description/>
  <cp:lastModifiedBy>Plamen Slavov</cp:lastModifiedBy>
  <cp:revision>5</cp:revision>
  <dcterms:created xsi:type="dcterms:W3CDTF">2019-03-14T12:35:00Z</dcterms:created>
  <dcterms:modified xsi:type="dcterms:W3CDTF">2019-03-18T07:54:00Z</dcterms:modified>
</cp:coreProperties>
</file>